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D1" w:rsidRPr="0084634C" w:rsidRDefault="00181AF8">
      <w:pPr>
        <w:pStyle w:val="Heading2"/>
        <w:rPr>
          <w:b w:val="0"/>
          <w:sz w:val="28"/>
          <w:szCs w:val="28"/>
        </w:rPr>
      </w:pPr>
      <w:r w:rsidRPr="0084634C">
        <w:rPr>
          <w:sz w:val="28"/>
          <w:szCs w:val="28"/>
        </w:rPr>
        <w:t xml:space="preserve">Galbally </w:t>
      </w:r>
      <w:smartTag w:uri="urn:schemas-microsoft-com:office:smarttags" w:element="place">
        <w:smartTag w:uri="urn:schemas-microsoft-com:office:smarttags" w:element="PlaceName">
          <w:r w:rsidRPr="0084634C">
            <w:rPr>
              <w:sz w:val="28"/>
              <w:szCs w:val="28"/>
            </w:rPr>
            <w:t>National</w:t>
          </w:r>
        </w:smartTag>
        <w:r w:rsidRPr="0084634C">
          <w:rPr>
            <w:sz w:val="28"/>
            <w:szCs w:val="28"/>
          </w:rPr>
          <w:t xml:space="preserve"> </w:t>
        </w:r>
        <w:smartTag w:uri="urn:schemas-microsoft-com:office:smarttags" w:element="PlaceType">
          <w:r w:rsidRPr="0084634C">
            <w:rPr>
              <w:sz w:val="28"/>
              <w:szCs w:val="28"/>
            </w:rPr>
            <w:t>School</w:t>
          </w:r>
        </w:smartTag>
      </w:smartTag>
      <w:r w:rsidRPr="0084634C">
        <w:rPr>
          <w:sz w:val="28"/>
          <w:szCs w:val="28"/>
        </w:rPr>
        <w:t xml:space="preserve"> Physical Education</w:t>
      </w:r>
      <w:r w:rsidR="00F44C9B" w:rsidRPr="0084634C">
        <w:rPr>
          <w:sz w:val="28"/>
          <w:szCs w:val="28"/>
        </w:rPr>
        <w:t xml:space="preserve"> Plan</w:t>
      </w:r>
    </w:p>
    <w:p w:rsidR="006434D1" w:rsidRPr="00181AF8" w:rsidRDefault="006434D1">
      <w:pPr>
        <w:pStyle w:val="BodyText"/>
        <w:pBdr>
          <w:top w:val="single" w:sz="4" w:space="1" w:color="auto"/>
        </w:pBdr>
        <w:spacing w:before="120"/>
        <w:rPr>
          <w:sz w:val="24"/>
          <w:szCs w:val="24"/>
          <w:u w:val="none"/>
        </w:rPr>
      </w:pPr>
      <w:bookmarkStart w:id="0" w:name="_Toc491053526"/>
      <w:bookmarkStart w:id="1" w:name="_Toc491053914"/>
      <w:bookmarkStart w:id="2" w:name="_Toc491929605"/>
      <w:bookmarkStart w:id="3" w:name="_Toc491929817"/>
      <w:bookmarkStart w:id="4" w:name="_Toc492008221"/>
      <w:bookmarkStart w:id="5" w:name="_Toc492008394"/>
    </w:p>
    <w:p w:rsidR="006434D1" w:rsidRPr="0084634C" w:rsidRDefault="006434D1" w:rsidP="0084634C">
      <w:pPr>
        <w:pStyle w:val="Heading2"/>
        <w:rPr>
          <w:sz w:val="28"/>
          <w:szCs w:val="28"/>
        </w:rPr>
      </w:pPr>
      <w:r w:rsidRPr="0084634C">
        <w:rPr>
          <w:sz w:val="28"/>
          <w:szCs w:val="28"/>
        </w:rPr>
        <w:t>Introductory Statement</w:t>
      </w:r>
      <w:bookmarkEnd w:id="0"/>
      <w:bookmarkEnd w:id="1"/>
      <w:bookmarkEnd w:id="2"/>
      <w:bookmarkEnd w:id="3"/>
      <w:bookmarkEnd w:id="4"/>
      <w:bookmarkEnd w:id="5"/>
      <w:r w:rsidRPr="0084634C">
        <w:rPr>
          <w:sz w:val="28"/>
          <w:szCs w:val="28"/>
        </w:rPr>
        <w:t xml:space="preserve"> and Rationale</w:t>
      </w:r>
    </w:p>
    <w:p w:rsidR="006434D1" w:rsidRPr="00181AF8" w:rsidRDefault="006434D1"/>
    <w:p w:rsidR="006434D1" w:rsidRPr="00181AF8" w:rsidRDefault="00C0788D">
      <w:pPr>
        <w:pStyle w:val="BodyText3"/>
      </w:pPr>
      <w:r w:rsidRPr="00181AF8">
        <w:t>(</w:t>
      </w:r>
      <w:r w:rsidRPr="0084634C">
        <w:rPr>
          <w:sz w:val="28"/>
          <w:szCs w:val="28"/>
          <w:lang w:val="en-GB"/>
        </w:rPr>
        <w:t xml:space="preserve">A) </w:t>
      </w:r>
      <w:r w:rsidR="006434D1" w:rsidRPr="0084634C">
        <w:rPr>
          <w:sz w:val="28"/>
          <w:szCs w:val="28"/>
          <w:lang w:val="en-GB"/>
        </w:rPr>
        <w:t>Introductory Statement</w:t>
      </w:r>
    </w:p>
    <w:p w:rsidR="00F44C9B" w:rsidRPr="00181AF8" w:rsidRDefault="00F44C9B">
      <w:pPr>
        <w:pStyle w:val="BodyText3"/>
        <w:rPr>
          <w:b w:val="0"/>
        </w:rPr>
      </w:pPr>
      <w:r w:rsidRPr="00181AF8">
        <w:rPr>
          <w:b w:val="0"/>
        </w:rPr>
        <w:t xml:space="preserve">This plan was </w:t>
      </w:r>
      <w:r w:rsidR="004A19DF">
        <w:rPr>
          <w:b w:val="0"/>
        </w:rPr>
        <w:t>formulated in 2008 and reviewed as part of a school planning evening in November 2014</w:t>
      </w:r>
      <w:r w:rsidRPr="00181AF8">
        <w:rPr>
          <w:b w:val="0"/>
        </w:rPr>
        <w:t>.  All staff were involved</w:t>
      </w:r>
      <w:r w:rsidR="00127066">
        <w:rPr>
          <w:b w:val="0"/>
        </w:rPr>
        <w:t xml:space="preserve"> including teachers</w:t>
      </w:r>
      <w:r w:rsidRPr="00181AF8">
        <w:rPr>
          <w:b w:val="0"/>
        </w:rPr>
        <w:t xml:space="preserve">; Martin Kearney, Claire </w:t>
      </w:r>
      <w:r w:rsidR="004A19DF">
        <w:rPr>
          <w:b w:val="0"/>
        </w:rPr>
        <w:t>Byrnes,</w:t>
      </w:r>
      <w:r w:rsidRPr="00181AF8">
        <w:rPr>
          <w:b w:val="0"/>
        </w:rPr>
        <w:t xml:space="preserve"> </w:t>
      </w:r>
      <w:r w:rsidR="004A19DF">
        <w:rPr>
          <w:b w:val="0"/>
        </w:rPr>
        <w:t xml:space="preserve">Sarah Cunningham, </w:t>
      </w:r>
      <w:r w:rsidRPr="00181AF8">
        <w:rPr>
          <w:b w:val="0"/>
        </w:rPr>
        <w:t xml:space="preserve">Caroline Cummins, </w:t>
      </w:r>
      <w:r w:rsidR="004A19DF">
        <w:rPr>
          <w:b w:val="0"/>
        </w:rPr>
        <w:t>Kate O’Connor</w:t>
      </w:r>
      <w:r w:rsidRPr="00181AF8">
        <w:rPr>
          <w:b w:val="0"/>
        </w:rPr>
        <w:t xml:space="preserve">, </w:t>
      </w:r>
      <w:proofErr w:type="spellStart"/>
      <w:r w:rsidR="004A19DF">
        <w:rPr>
          <w:b w:val="0"/>
        </w:rPr>
        <w:t>Ashling</w:t>
      </w:r>
      <w:proofErr w:type="spellEnd"/>
      <w:r w:rsidR="004A19DF">
        <w:rPr>
          <w:b w:val="0"/>
        </w:rPr>
        <w:t xml:space="preserve"> O’Neill, </w:t>
      </w:r>
      <w:proofErr w:type="spellStart"/>
      <w:r w:rsidR="004A19DF">
        <w:rPr>
          <w:b w:val="0"/>
        </w:rPr>
        <w:t>Seán</w:t>
      </w:r>
      <w:proofErr w:type="spellEnd"/>
      <w:r w:rsidR="004A19DF">
        <w:rPr>
          <w:b w:val="0"/>
        </w:rPr>
        <w:t xml:space="preserve"> Kearney</w:t>
      </w:r>
      <w:r w:rsidR="00127066">
        <w:rPr>
          <w:b w:val="0"/>
        </w:rPr>
        <w:t xml:space="preserve"> and SNA’s </w:t>
      </w:r>
      <w:proofErr w:type="spellStart"/>
      <w:r w:rsidR="00127066">
        <w:rPr>
          <w:b w:val="0"/>
        </w:rPr>
        <w:t>Faustina</w:t>
      </w:r>
      <w:proofErr w:type="spellEnd"/>
      <w:r w:rsidR="00127066">
        <w:rPr>
          <w:b w:val="0"/>
        </w:rPr>
        <w:t xml:space="preserve"> Noonan and T</w:t>
      </w:r>
      <w:r w:rsidR="004A19DF">
        <w:rPr>
          <w:b w:val="0"/>
        </w:rPr>
        <w:t>ara</w:t>
      </w:r>
      <w:r w:rsidR="00127066">
        <w:rPr>
          <w:b w:val="0"/>
        </w:rPr>
        <w:t xml:space="preserve"> Ryan</w:t>
      </w:r>
      <w:r w:rsidR="004A19DF">
        <w:rPr>
          <w:b w:val="0"/>
        </w:rPr>
        <w:t xml:space="preserve"> and secretary Anne </w:t>
      </w:r>
      <w:proofErr w:type="spellStart"/>
      <w:r w:rsidR="004A19DF">
        <w:rPr>
          <w:b w:val="0"/>
        </w:rPr>
        <w:t>Halligan</w:t>
      </w:r>
      <w:proofErr w:type="spellEnd"/>
      <w:r w:rsidRPr="00181AF8">
        <w:rPr>
          <w:b w:val="0"/>
        </w:rPr>
        <w:t>.</w:t>
      </w:r>
    </w:p>
    <w:p w:rsidR="0084634C" w:rsidRDefault="0084634C" w:rsidP="0084634C">
      <w:pPr>
        <w:pStyle w:val="Heading2"/>
        <w:jc w:val="left"/>
        <w:rPr>
          <w:sz w:val="28"/>
          <w:szCs w:val="28"/>
        </w:rPr>
      </w:pPr>
    </w:p>
    <w:p w:rsidR="006434D1" w:rsidRPr="0084634C" w:rsidRDefault="00C0788D" w:rsidP="0084634C">
      <w:pPr>
        <w:pStyle w:val="Heading2"/>
        <w:jc w:val="left"/>
        <w:rPr>
          <w:sz w:val="28"/>
          <w:szCs w:val="28"/>
        </w:rPr>
      </w:pPr>
      <w:r w:rsidRPr="0084634C">
        <w:rPr>
          <w:sz w:val="28"/>
          <w:szCs w:val="28"/>
        </w:rPr>
        <w:t xml:space="preserve">(B) </w:t>
      </w:r>
      <w:r w:rsidR="006434D1" w:rsidRPr="0084634C">
        <w:rPr>
          <w:sz w:val="28"/>
          <w:szCs w:val="28"/>
        </w:rPr>
        <w:t>Rationale</w:t>
      </w:r>
    </w:p>
    <w:p w:rsidR="00F44C9B" w:rsidRPr="00181AF8" w:rsidRDefault="00F44C9B">
      <w:pPr>
        <w:pStyle w:val="BodyText"/>
        <w:rPr>
          <w:b w:val="0"/>
          <w:bCs w:val="0"/>
          <w:sz w:val="24"/>
          <w:szCs w:val="24"/>
          <w:u w:val="none"/>
        </w:rPr>
      </w:pPr>
      <w:r w:rsidRPr="00181AF8">
        <w:rPr>
          <w:b w:val="0"/>
          <w:bCs w:val="0"/>
          <w:sz w:val="24"/>
          <w:szCs w:val="24"/>
          <w:u w:val="none"/>
        </w:rPr>
        <w:t xml:space="preserve">The area of </w:t>
      </w:r>
      <w:proofErr w:type="gramStart"/>
      <w:r w:rsidRPr="00181AF8">
        <w:rPr>
          <w:b w:val="0"/>
          <w:bCs w:val="0"/>
          <w:sz w:val="24"/>
          <w:szCs w:val="24"/>
          <w:u w:val="none"/>
        </w:rPr>
        <w:t>PE  was</w:t>
      </w:r>
      <w:proofErr w:type="gramEnd"/>
      <w:r w:rsidRPr="00181AF8">
        <w:rPr>
          <w:b w:val="0"/>
          <w:bCs w:val="0"/>
          <w:sz w:val="24"/>
          <w:szCs w:val="24"/>
          <w:u w:val="none"/>
        </w:rPr>
        <w:t xml:space="preserve"> a priority area for planning in this school year.  The purpose for the plan is:</w:t>
      </w:r>
    </w:p>
    <w:p w:rsidR="00F44C9B" w:rsidRPr="00181AF8" w:rsidRDefault="00F44C9B" w:rsidP="00F44C9B">
      <w:pPr>
        <w:pStyle w:val="BodyText"/>
        <w:numPr>
          <w:ilvl w:val="0"/>
          <w:numId w:val="15"/>
        </w:numPr>
        <w:rPr>
          <w:b w:val="0"/>
          <w:bCs w:val="0"/>
          <w:sz w:val="24"/>
          <w:szCs w:val="24"/>
          <w:u w:val="none"/>
        </w:rPr>
      </w:pPr>
      <w:r w:rsidRPr="00181AF8">
        <w:rPr>
          <w:b w:val="0"/>
          <w:bCs w:val="0"/>
          <w:sz w:val="24"/>
          <w:szCs w:val="24"/>
          <w:u w:val="none"/>
        </w:rPr>
        <w:t>To provide a coherent approach to the teaching of PE across the whole school.</w:t>
      </w:r>
    </w:p>
    <w:p w:rsidR="00F44C9B" w:rsidRPr="00181AF8" w:rsidRDefault="00F44C9B" w:rsidP="00F44C9B">
      <w:pPr>
        <w:pStyle w:val="BodyText"/>
        <w:numPr>
          <w:ilvl w:val="0"/>
          <w:numId w:val="15"/>
        </w:numPr>
        <w:rPr>
          <w:b w:val="0"/>
          <w:bCs w:val="0"/>
          <w:sz w:val="24"/>
          <w:szCs w:val="24"/>
          <w:u w:val="none"/>
        </w:rPr>
      </w:pPr>
      <w:r w:rsidRPr="00181AF8">
        <w:rPr>
          <w:b w:val="0"/>
          <w:bCs w:val="0"/>
          <w:sz w:val="24"/>
          <w:szCs w:val="24"/>
          <w:u w:val="none"/>
        </w:rPr>
        <w:t xml:space="preserve">To </w:t>
      </w:r>
      <w:r w:rsidR="00A6475B" w:rsidRPr="00181AF8">
        <w:rPr>
          <w:b w:val="0"/>
          <w:bCs w:val="0"/>
          <w:sz w:val="24"/>
          <w:szCs w:val="24"/>
          <w:u w:val="none"/>
        </w:rPr>
        <w:t>benefit and further develop teaching and learning in our school.</w:t>
      </w:r>
    </w:p>
    <w:p w:rsidR="00A6475B" w:rsidRPr="00181AF8" w:rsidRDefault="00A6475B" w:rsidP="00F44C9B">
      <w:pPr>
        <w:pStyle w:val="BodyText"/>
        <w:numPr>
          <w:ilvl w:val="0"/>
          <w:numId w:val="15"/>
        </w:numPr>
        <w:rPr>
          <w:b w:val="0"/>
          <w:bCs w:val="0"/>
          <w:sz w:val="24"/>
          <w:szCs w:val="24"/>
          <w:u w:val="none"/>
        </w:rPr>
      </w:pPr>
      <w:r w:rsidRPr="00181AF8">
        <w:rPr>
          <w:b w:val="0"/>
          <w:bCs w:val="0"/>
          <w:sz w:val="24"/>
          <w:szCs w:val="24"/>
          <w:u w:val="none"/>
        </w:rPr>
        <w:t xml:space="preserve">To ensure that pupils are given adequate opportunities to develop skills and understanding of </w:t>
      </w:r>
      <w:r w:rsidR="00C0788D" w:rsidRPr="00181AF8">
        <w:rPr>
          <w:b w:val="0"/>
          <w:bCs w:val="0"/>
          <w:sz w:val="24"/>
          <w:szCs w:val="24"/>
          <w:u w:val="none"/>
        </w:rPr>
        <w:t>concepts as envisaged in the Primary School Curriculum.</w:t>
      </w:r>
    </w:p>
    <w:p w:rsidR="00C0788D" w:rsidRPr="00181AF8" w:rsidRDefault="00C0788D" w:rsidP="00EF569A">
      <w:pPr>
        <w:pStyle w:val="BodyText"/>
        <w:rPr>
          <w:b w:val="0"/>
          <w:bCs w:val="0"/>
          <w:sz w:val="24"/>
          <w:szCs w:val="24"/>
          <w:u w:val="none"/>
        </w:rPr>
      </w:pPr>
    </w:p>
    <w:p w:rsidR="006434D1" w:rsidRPr="0084634C" w:rsidRDefault="006434D1" w:rsidP="0084634C">
      <w:pPr>
        <w:pStyle w:val="Heading2"/>
        <w:jc w:val="left"/>
        <w:rPr>
          <w:sz w:val="28"/>
          <w:szCs w:val="28"/>
        </w:rPr>
      </w:pPr>
      <w:r w:rsidRPr="0084634C">
        <w:rPr>
          <w:sz w:val="28"/>
          <w:szCs w:val="28"/>
        </w:rPr>
        <w:t>Vision and Aims</w:t>
      </w:r>
    </w:p>
    <w:p w:rsidR="006434D1" w:rsidRPr="00181AF8" w:rsidRDefault="006434D1">
      <w:pPr>
        <w:rPr>
          <w:b/>
        </w:rPr>
      </w:pPr>
    </w:p>
    <w:p w:rsidR="006434D1" w:rsidRPr="0084634C" w:rsidRDefault="00C0788D" w:rsidP="0084634C">
      <w:pPr>
        <w:pStyle w:val="Heading2"/>
        <w:jc w:val="left"/>
        <w:rPr>
          <w:sz w:val="28"/>
          <w:szCs w:val="28"/>
        </w:rPr>
      </w:pPr>
      <w:r w:rsidRPr="0084634C">
        <w:rPr>
          <w:sz w:val="28"/>
          <w:szCs w:val="28"/>
        </w:rPr>
        <w:t>(A)</w:t>
      </w:r>
      <w:r w:rsidR="006434D1" w:rsidRPr="0084634C">
        <w:rPr>
          <w:sz w:val="28"/>
          <w:szCs w:val="28"/>
        </w:rPr>
        <w:t xml:space="preserve">Vision </w:t>
      </w:r>
    </w:p>
    <w:p w:rsidR="006434D1" w:rsidRPr="00181AF8" w:rsidRDefault="00C0788D">
      <w:r w:rsidRPr="00181AF8">
        <w:t>Physical Education in our school should provide children with learning opportunities through the medium of movement and contributes to their overall development by helping them to lead full, active and healthy lives.</w:t>
      </w:r>
    </w:p>
    <w:p w:rsidR="00C0788D" w:rsidRPr="00181AF8" w:rsidRDefault="00C0788D">
      <w:pPr>
        <w:rPr>
          <w:i/>
        </w:rPr>
      </w:pPr>
    </w:p>
    <w:p w:rsidR="006434D1" w:rsidRPr="0084634C" w:rsidRDefault="00C0788D" w:rsidP="0084634C">
      <w:pPr>
        <w:pStyle w:val="Heading2"/>
        <w:jc w:val="left"/>
        <w:rPr>
          <w:sz w:val="28"/>
          <w:szCs w:val="28"/>
        </w:rPr>
      </w:pPr>
      <w:r w:rsidRPr="0084634C">
        <w:rPr>
          <w:sz w:val="28"/>
          <w:szCs w:val="28"/>
        </w:rPr>
        <w:t xml:space="preserve">(B) </w:t>
      </w:r>
      <w:r w:rsidR="006434D1" w:rsidRPr="0084634C">
        <w:rPr>
          <w:sz w:val="28"/>
          <w:szCs w:val="28"/>
        </w:rPr>
        <w:t>Aims</w:t>
      </w:r>
    </w:p>
    <w:p w:rsidR="006434D1" w:rsidRPr="00181AF8" w:rsidRDefault="00C0788D">
      <w:pPr>
        <w:jc w:val="both"/>
        <w:rPr>
          <w:i/>
          <w:iCs/>
        </w:rPr>
      </w:pPr>
      <w:r w:rsidRPr="00181AF8">
        <w:t>We endorse the aims of the Primary School Curriculum for PE</w:t>
      </w:r>
      <w:r w:rsidR="00EF569A" w:rsidRPr="00181AF8">
        <w:t>.</w:t>
      </w:r>
    </w:p>
    <w:p w:rsidR="006434D1" w:rsidRPr="00181AF8" w:rsidRDefault="006434D1">
      <w:pPr>
        <w:pStyle w:val="BodyText"/>
        <w:numPr>
          <w:ilvl w:val="0"/>
          <w:numId w:val="2"/>
        </w:numPr>
        <w:jc w:val="both"/>
        <w:rPr>
          <w:b w:val="0"/>
          <w:i/>
          <w:sz w:val="24"/>
          <w:szCs w:val="24"/>
          <w:u w:val="none"/>
        </w:rPr>
      </w:pPr>
      <w:r w:rsidRPr="00181AF8">
        <w:rPr>
          <w:b w:val="0"/>
          <w:i/>
          <w:sz w:val="24"/>
          <w:szCs w:val="24"/>
          <w:u w:val="none"/>
        </w:rPr>
        <w:t>To promote the physical, social, emotional and intellectual development of the child</w:t>
      </w:r>
    </w:p>
    <w:p w:rsidR="006434D1" w:rsidRPr="00181AF8" w:rsidRDefault="006434D1">
      <w:pPr>
        <w:pStyle w:val="BodyText"/>
        <w:numPr>
          <w:ilvl w:val="0"/>
          <w:numId w:val="2"/>
        </w:numPr>
        <w:jc w:val="both"/>
        <w:rPr>
          <w:b w:val="0"/>
          <w:i/>
          <w:sz w:val="24"/>
          <w:szCs w:val="24"/>
          <w:u w:val="none"/>
        </w:rPr>
      </w:pPr>
      <w:r w:rsidRPr="00181AF8">
        <w:rPr>
          <w:b w:val="0"/>
          <w:i/>
          <w:sz w:val="24"/>
          <w:szCs w:val="24"/>
          <w:u w:val="none"/>
        </w:rPr>
        <w:t>To develop positive personal qualities</w:t>
      </w:r>
    </w:p>
    <w:p w:rsidR="006434D1" w:rsidRPr="00181AF8" w:rsidRDefault="006434D1">
      <w:pPr>
        <w:pStyle w:val="BodyText"/>
        <w:numPr>
          <w:ilvl w:val="0"/>
          <w:numId w:val="2"/>
        </w:numPr>
        <w:jc w:val="both"/>
        <w:rPr>
          <w:b w:val="0"/>
          <w:i/>
          <w:sz w:val="24"/>
          <w:szCs w:val="24"/>
          <w:u w:val="none"/>
        </w:rPr>
      </w:pPr>
      <w:r w:rsidRPr="00181AF8">
        <w:rPr>
          <w:b w:val="0"/>
          <w:i/>
          <w:sz w:val="24"/>
          <w:szCs w:val="24"/>
          <w:u w:val="none"/>
        </w:rPr>
        <w:t>To help in the acquisition of an appropriate range of movement skills in a variety of contexts</w:t>
      </w:r>
    </w:p>
    <w:p w:rsidR="006434D1" w:rsidRPr="00181AF8" w:rsidRDefault="006434D1">
      <w:pPr>
        <w:pStyle w:val="BodyText"/>
        <w:numPr>
          <w:ilvl w:val="0"/>
          <w:numId w:val="2"/>
        </w:numPr>
        <w:jc w:val="both"/>
        <w:rPr>
          <w:b w:val="0"/>
          <w:i/>
          <w:sz w:val="24"/>
          <w:szCs w:val="24"/>
          <w:u w:val="none"/>
        </w:rPr>
      </w:pPr>
      <w:r w:rsidRPr="00181AF8">
        <w:rPr>
          <w:b w:val="0"/>
          <w:i/>
          <w:sz w:val="24"/>
          <w:szCs w:val="24"/>
          <w:u w:val="none"/>
        </w:rPr>
        <w:t>To promote understanding and knowledge of the various aspects of movement</w:t>
      </w:r>
    </w:p>
    <w:p w:rsidR="006434D1" w:rsidRPr="00181AF8" w:rsidRDefault="006434D1">
      <w:pPr>
        <w:pStyle w:val="BodyText"/>
        <w:numPr>
          <w:ilvl w:val="0"/>
          <w:numId w:val="2"/>
        </w:numPr>
        <w:jc w:val="both"/>
        <w:rPr>
          <w:b w:val="0"/>
          <w:i/>
          <w:sz w:val="24"/>
          <w:szCs w:val="24"/>
          <w:u w:val="none"/>
        </w:rPr>
      </w:pPr>
      <w:r w:rsidRPr="00181AF8">
        <w:rPr>
          <w:b w:val="0"/>
          <w:i/>
          <w:sz w:val="24"/>
          <w:szCs w:val="24"/>
          <w:u w:val="none"/>
        </w:rPr>
        <w:t>To develop an appreciation of movement and the use of the body as an instrument of expression and creativity</w:t>
      </w:r>
    </w:p>
    <w:p w:rsidR="006434D1" w:rsidRPr="00181AF8" w:rsidRDefault="006434D1">
      <w:pPr>
        <w:pStyle w:val="BodyText"/>
        <w:numPr>
          <w:ilvl w:val="0"/>
          <w:numId w:val="2"/>
        </w:numPr>
        <w:jc w:val="both"/>
        <w:rPr>
          <w:b w:val="0"/>
          <w:i/>
          <w:sz w:val="24"/>
          <w:szCs w:val="24"/>
          <w:u w:val="none"/>
        </w:rPr>
      </w:pPr>
      <w:r w:rsidRPr="00181AF8">
        <w:rPr>
          <w:b w:val="0"/>
          <w:i/>
          <w:sz w:val="24"/>
          <w:szCs w:val="24"/>
          <w:u w:val="none"/>
        </w:rPr>
        <w:t>To promote enjoyment of, and positive attitudes towards, physical activity and its contribution to lifelong health-related fitness, thus preparing the child for the active and purposeful use of leisure time.</w:t>
      </w:r>
    </w:p>
    <w:p w:rsidR="00127066" w:rsidRDefault="00127066" w:rsidP="0084634C">
      <w:pPr>
        <w:pStyle w:val="Heading2"/>
        <w:jc w:val="left"/>
        <w:rPr>
          <w:sz w:val="28"/>
          <w:szCs w:val="28"/>
        </w:rPr>
      </w:pPr>
    </w:p>
    <w:p w:rsidR="006434D1" w:rsidRDefault="006434D1" w:rsidP="0084634C">
      <w:pPr>
        <w:pStyle w:val="Heading2"/>
        <w:jc w:val="left"/>
        <w:rPr>
          <w:sz w:val="28"/>
          <w:szCs w:val="28"/>
        </w:rPr>
      </w:pPr>
      <w:r w:rsidRPr="0084634C">
        <w:rPr>
          <w:sz w:val="28"/>
          <w:szCs w:val="28"/>
        </w:rPr>
        <w:t>Curriculum Planning:</w:t>
      </w:r>
    </w:p>
    <w:p w:rsidR="00127066" w:rsidRPr="00127066" w:rsidRDefault="00127066" w:rsidP="00127066"/>
    <w:p w:rsidR="006434D1" w:rsidRPr="0084634C" w:rsidRDefault="006434D1">
      <w:pPr>
        <w:numPr>
          <w:ilvl w:val="0"/>
          <w:numId w:val="6"/>
        </w:numPr>
        <w:rPr>
          <w:b/>
          <w:bCs/>
          <w:sz w:val="28"/>
          <w:szCs w:val="28"/>
        </w:rPr>
      </w:pPr>
      <w:r w:rsidRPr="0084634C">
        <w:rPr>
          <w:b/>
          <w:bCs/>
          <w:sz w:val="28"/>
          <w:szCs w:val="28"/>
        </w:rPr>
        <w:t>Strands and strand units</w:t>
      </w:r>
    </w:p>
    <w:p w:rsidR="005702A9" w:rsidRPr="00181AF8" w:rsidRDefault="00EF569A" w:rsidP="005702A9">
      <w:pPr>
        <w:numPr>
          <w:ilvl w:val="0"/>
          <w:numId w:val="16"/>
        </w:numPr>
        <w:rPr>
          <w:bCs/>
        </w:rPr>
      </w:pPr>
      <w:r w:rsidRPr="00181AF8">
        <w:rPr>
          <w:bCs/>
        </w:rPr>
        <w:t xml:space="preserve">Teachers are familiar with the strands/strand units/content objectives for the relevant class levels </w:t>
      </w:r>
    </w:p>
    <w:p w:rsidR="00EF569A" w:rsidRPr="00181AF8" w:rsidRDefault="00EF569A" w:rsidP="005702A9">
      <w:pPr>
        <w:ind w:left="720" w:firstLine="720"/>
        <w:rPr>
          <w:bCs/>
        </w:rPr>
      </w:pPr>
      <w:r w:rsidRPr="00181AF8">
        <w:rPr>
          <w:bCs/>
        </w:rPr>
        <w:t>(Inf</w:t>
      </w:r>
      <w:r w:rsidR="005702A9" w:rsidRPr="00181AF8">
        <w:rPr>
          <w:bCs/>
        </w:rPr>
        <w:t>ants</w:t>
      </w:r>
      <w:r w:rsidRPr="00181AF8">
        <w:rPr>
          <w:bCs/>
        </w:rPr>
        <w:t xml:space="preserve"> P.16-</w:t>
      </w:r>
      <w:proofErr w:type="gramStart"/>
      <w:r w:rsidRPr="00181AF8">
        <w:rPr>
          <w:bCs/>
        </w:rPr>
        <w:t xml:space="preserve">23 </w:t>
      </w:r>
      <w:r w:rsidR="005702A9" w:rsidRPr="00181AF8">
        <w:rPr>
          <w:bCs/>
        </w:rPr>
        <w:t>:</w:t>
      </w:r>
      <w:proofErr w:type="gramEnd"/>
      <w:r w:rsidR="005702A9" w:rsidRPr="00181AF8">
        <w:rPr>
          <w:bCs/>
        </w:rPr>
        <w:t xml:space="preserve"> </w:t>
      </w:r>
      <w:r w:rsidRPr="00181AF8">
        <w:rPr>
          <w:bCs/>
        </w:rPr>
        <w:t>1</w:t>
      </w:r>
      <w:r w:rsidRPr="00181AF8">
        <w:rPr>
          <w:bCs/>
          <w:vertAlign w:val="superscript"/>
        </w:rPr>
        <w:t>st</w:t>
      </w:r>
      <w:r w:rsidRPr="00181AF8">
        <w:rPr>
          <w:bCs/>
        </w:rPr>
        <w:t xml:space="preserve"> </w:t>
      </w:r>
      <w:r w:rsidR="005702A9" w:rsidRPr="00181AF8">
        <w:rPr>
          <w:bCs/>
        </w:rPr>
        <w:t>&amp;</w:t>
      </w:r>
      <w:r w:rsidRPr="00181AF8">
        <w:rPr>
          <w:bCs/>
        </w:rPr>
        <w:t xml:space="preserve"> 2</w:t>
      </w:r>
      <w:r w:rsidRPr="00181AF8">
        <w:rPr>
          <w:bCs/>
          <w:vertAlign w:val="superscript"/>
        </w:rPr>
        <w:t xml:space="preserve">nd </w:t>
      </w:r>
      <w:r w:rsidRPr="00181AF8">
        <w:rPr>
          <w:bCs/>
        </w:rPr>
        <w:t xml:space="preserve"> </w:t>
      </w:r>
      <w:r w:rsidR="005702A9" w:rsidRPr="00181AF8">
        <w:rPr>
          <w:bCs/>
        </w:rPr>
        <w:t>P24-34:</w:t>
      </w:r>
      <w:r w:rsidRPr="00181AF8">
        <w:rPr>
          <w:bCs/>
        </w:rPr>
        <w:t xml:space="preserve"> 3</w:t>
      </w:r>
      <w:r w:rsidRPr="00181AF8">
        <w:rPr>
          <w:bCs/>
          <w:vertAlign w:val="superscript"/>
        </w:rPr>
        <w:t>rd</w:t>
      </w:r>
      <w:r w:rsidRPr="00181AF8">
        <w:rPr>
          <w:bCs/>
        </w:rPr>
        <w:t xml:space="preserve"> </w:t>
      </w:r>
      <w:r w:rsidR="005702A9" w:rsidRPr="00181AF8">
        <w:rPr>
          <w:bCs/>
        </w:rPr>
        <w:t>&amp;</w:t>
      </w:r>
      <w:r w:rsidRPr="00181AF8">
        <w:rPr>
          <w:bCs/>
        </w:rPr>
        <w:t xml:space="preserve"> 4</w:t>
      </w:r>
      <w:r w:rsidRPr="00181AF8">
        <w:rPr>
          <w:bCs/>
          <w:vertAlign w:val="superscript"/>
        </w:rPr>
        <w:t>th</w:t>
      </w:r>
      <w:r w:rsidRPr="00181AF8">
        <w:rPr>
          <w:bCs/>
        </w:rPr>
        <w:t xml:space="preserve"> </w:t>
      </w:r>
      <w:r w:rsidR="005702A9" w:rsidRPr="00181AF8">
        <w:rPr>
          <w:bCs/>
        </w:rPr>
        <w:t>P38-46: 5</w:t>
      </w:r>
      <w:r w:rsidR="005702A9" w:rsidRPr="00181AF8">
        <w:rPr>
          <w:bCs/>
          <w:vertAlign w:val="superscript"/>
        </w:rPr>
        <w:t>th</w:t>
      </w:r>
      <w:r w:rsidR="005702A9" w:rsidRPr="00181AF8">
        <w:rPr>
          <w:bCs/>
        </w:rPr>
        <w:t xml:space="preserve"> &amp; 6</w:t>
      </w:r>
      <w:r w:rsidR="005702A9" w:rsidRPr="00181AF8">
        <w:rPr>
          <w:bCs/>
          <w:vertAlign w:val="superscript"/>
        </w:rPr>
        <w:t>th</w:t>
      </w:r>
      <w:r w:rsidR="005702A9" w:rsidRPr="00181AF8">
        <w:rPr>
          <w:bCs/>
        </w:rPr>
        <w:t xml:space="preserve"> P62-64).</w:t>
      </w:r>
    </w:p>
    <w:p w:rsidR="00127066" w:rsidRDefault="005702A9" w:rsidP="005702A9">
      <w:pPr>
        <w:numPr>
          <w:ilvl w:val="0"/>
          <w:numId w:val="16"/>
        </w:numPr>
        <w:rPr>
          <w:bCs/>
        </w:rPr>
      </w:pPr>
      <w:r w:rsidRPr="00181AF8">
        <w:rPr>
          <w:bCs/>
        </w:rPr>
        <w:t xml:space="preserve">Teachers choose a range of activities </w:t>
      </w:r>
      <w:r w:rsidR="00E8539E" w:rsidRPr="00181AF8">
        <w:rPr>
          <w:bCs/>
        </w:rPr>
        <w:t>of</w:t>
      </w:r>
      <w:r w:rsidRPr="00181AF8">
        <w:rPr>
          <w:bCs/>
        </w:rPr>
        <w:t xml:space="preserve"> all strands for each class. </w:t>
      </w:r>
      <w:r w:rsidR="00E8539E" w:rsidRPr="00181AF8">
        <w:rPr>
          <w:bCs/>
        </w:rPr>
        <w:t xml:space="preserve">Strands are: </w:t>
      </w:r>
    </w:p>
    <w:p w:rsidR="00127066" w:rsidRPr="00127066" w:rsidRDefault="00127066" w:rsidP="00127066">
      <w:pPr>
        <w:numPr>
          <w:ilvl w:val="1"/>
          <w:numId w:val="16"/>
        </w:numPr>
        <w:rPr>
          <w:b/>
          <w:bCs/>
        </w:rPr>
      </w:pPr>
      <w:r w:rsidRPr="00127066">
        <w:rPr>
          <w:b/>
          <w:bCs/>
        </w:rPr>
        <w:t>Games</w:t>
      </w:r>
    </w:p>
    <w:p w:rsidR="00127066" w:rsidRPr="00127066" w:rsidRDefault="00E8539E" w:rsidP="00127066">
      <w:pPr>
        <w:numPr>
          <w:ilvl w:val="1"/>
          <w:numId w:val="16"/>
        </w:numPr>
        <w:rPr>
          <w:b/>
          <w:bCs/>
        </w:rPr>
      </w:pPr>
      <w:r w:rsidRPr="00127066">
        <w:rPr>
          <w:b/>
          <w:bCs/>
        </w:rPr>
        <w:t>Athl</w:t>
      </w:r>
      <w:r w:rsidR="00127066" w:rsidRPr="00127066">
        <w:rPr>
          <w:b/>
          <w:bCs/>
        </w:rPr>
        <w:t>etics</w:t>
      </w:r>
      <w:r w:rsidRPr="00127066">
        <w:rPr>
          <w:b/>
          <w:bCs/>
        </w:rPr>
        <w:t xml:space="preserve"> </w:t>
      </w:r>
    </w:p>
    <w:p w:rsidR="00127066" w:rsidRPr="00127066" w:rsidRDefault="00E8539E" w:rsidP="00127066">
      <w:pPr>
        <w:numPr>
          <w:ilvl w:val="1"/>
          <w:numId w:val="16"/>
        </w:numPr>
        <w:rPr>
          <w:b/>
          <w:bCs/>
        </w:rPr>
      </w:pPr>
      <w:r w:rsidRPr="00127066">
        <w:rPr>
          <w:b/>
          <w:bCs/>
        </w:rPr>
        <w:t>O</w:t>
      </w:r>
      <w:r w:rsidR="00127066" w:rsidRPr="00127066">
        <w:rPr>
          <w:b/>
          <w:bCs/>
        </w:rPr>
        <w:t>utdoor and adventure activities</w:t>
      </w:r>
      <w:r w:rsidRPr="00127066">
        <w:rPr>
          <w:b/>
          <w:bCs/>
        </w:rPr>
        <w:t xml:space="preserve"> </w:t>
      </w:r>
    </w:p>
    <w:p w:rsidR="00127066" w:rsidRPr="00127066" w:rsidRDefault="00127066" w:rsidP="00127066">
      <w:pPr>
        <w:numPr>
          <w:ilvl w:val="1"/>
          <w:numId w:val="16"/>
        </w:numPr>
        <w:rPr>
          <w:b/>
          <w:bCs/>
        </w:rPr>
      </w:pPr>
      <w:r w:rsidRPr="00127066">
        <w:rPr>
          <w:b/>
          <w:bCs/>
        </w:rPr>
        <w:t>Dance</w:t>
      </w:r>
      <w:r w:rsidR="00E8539E" w:rsidRPr="00127066">
        <w:rPr>
          <w:b/>
          <w:bCs/>
        </w:rPr>
        <w:t xml:space="preserve"> </w:t>
      </w:r>
    </w:p>
    <w:p w:rsidR="00127066" w:rsidRPr="00127066" w:rsidRDefault="00E8539E" w:rsidP="00127066">
      <w:pPr>
        <w:numPr>
          <w:ilvl w:val="1"/>
          <w:numId w:val="16"/>
        </w:numPr>
        <w:rPr>
          <w:b/>
          <w:bCs/>
        </w:rPr>
      </w:pPr>
      <w:r w:rsidRPr="00127066">
        <w:rPr>
          <w:b/>
          <w:bCs/>
        </w:rPr>
        <w:t xml:space="preserve">Gymnastics </w:t>
      </w:r>
    </w:p>
    <w:p w:rsidR="00127066" w:rsidRPr="00127066" w:rsidRDefault="00E8539E" w:rsidP="00127066">
      <w:pPr>
        <w:numPr>
          <w:ilvl w:val="1"/>
          <w:numId w:val="16"/>
        </w:numPr>
        <w:rPr>
          <w:b/>
          <w:bCs/>
        </w:rPr>
      </w:pPr>
      <w:r w:rsidRPr="00127066">
        <w:rPr>
          <w:b/>
          <w:bCs/>
        </w:rPr>
        <w:t xml:space="preserve">Aquatics. </w:t>
      </w:r>
    </w:p>
    <w:p w:rsidR="005702A9" w:rsidRPr="00181AF8" w:rsidRDefault="005702A9" w:rsidP="00127066">
      <w:pPr>
        <w:ind w:left="360" w:firstLine="720"/>
        <w:rPr>
          <w:bCs/>
        </w:rPr>
      </w:pPr>
      <w:r w:rsidRPr="00181AF8">
        <w:rPr>
          <w:bCs/>
        </w:rPr>
        <w:t xml:space="preserve">Aquatics – </w:t>
      </w:r>
      <w:r w:rsidR="004A19DF">
        <w:rPr>
          <w:bCs/>
        </w:rPr>
        <w:t xml:space="preserve">We will cover Aquatics </w:t>
      </w:r>
      <w:r w:rsidR="00383725">
        <w:rPr>
          <w:bCs/>
        </w:rPr>
        <w:t xml:space="preserve">Strand </w:t>
      </w:r>
      <w:r w:rsidR="004A19DF">
        <w:rPr>
          <w:bCs/>
        </w:rPr>
        <w:t>throug</w:t>
      </w:r>
      <w:r w:rsidR="00383725">
        <w:rPr>
          <w:bCs/>
        </w:rPr>
        <w:t>h the Land PAWS Programme for all classes</w:t>
      </w:r>
      <w:r w:rsidR="004A19DF">
        <w:rPr>
          <w:bCs/>
        </w:rPr>
        <w:t>.</w:t>
      </w:r>
      <w:r w:rsidR="00E8539E" w:rsidRPr="00181AF8">
        <w:rPr>
          <w:bCs/>
        </w:rPr>
        <w:t xml:space="preserve"> </w:t>
      </w:r>
    </w:p>
    <w:p w:rsidR="005702A9" w:rsidRDefault="005702A9" w:rsidP="00BB4CB3">
      <w:pPr>
        <w:numPr>
          <w:ilvl w:val="0"/>
          <w:numId w:val="16"/>
        </w:numPr>
        <w:rPr>
          <w:bCs/>
        </w:rPr>
      </w:pPr>
      <w:r w:rsidRPr="00181AF8">
        <w:rPr>
          <w:bCs/>
        </w:rPr>
        <w:lastRenderedPageBreak/>
        <w:t>Teachers ensure that there is continuity and progression from class to class by covering the specific learning objectives for their class level(s) in the curriculum.</w:t>
      </w:r>
    </w:p>
    <w:p w:rsidR="0084634C" w:rsidRPr="00181AF8" w:rsidRDefault="0084634C" w:rsidP="0084634C">
      <w:pPr>
        <w:ind w:left="1080"/>
        <w:rPr>
          <w:bCs/>
        </w:rPr>
      </w:pPr>
    </w:p>
    <w:p w:rsidR="006434D1" w:rsidRPr="0084634C" w:rsidRDefault="006434D1">
      <w:pPr>
        <w:numPr>
          <w:ilvl w:val="0"/>
          <w:numId w:val="6"/>
        </w:numPr>
        <w:rPr>
          <w:b/>
          <w:bCs/>
          <w:sz w:val="28"/>
          <w:szCs w:val="28"/>
        </w:rPr>
      </w:pPr>
      <w:r w:rsidRPr="0084634C">
        <w:rPr>
          <w:b/>
          <w:bCs/>
          <w:sz w:val="28"/>
          <w:szCs w:val="28"/>
        </w:rPr>
        <w:t>Approaches and methodologies</w:t>
      </w:r>
    </w:p>
    <w:p w:rsidR="005702A9" w:rsidRDefault="005702A9" w:rsidP="005702A9">
      <w:pPr>
        <w:numPr>
          <w:ilvl w:val="0"/>
          <w:numId w:val="17"/>
        </w:numPr>
        <w:rPr>
          <w:bCs/>
        </w:rPr>
      </w:pPr>
      <w:r w:rsidRPr="00181AF8">
        <w:rPr>
          <w:bCs/>
        </w:rPr>
        <w:t xml:space="preserve">All teachers use a variety of methods/approaches for example (a) direct teaching approach (teaching skill) (b) guided discovery (exploring dance/outdoor &amp; adventure etc.) (c) </w:t>
      </w:r>
      <w:proofErr w:type="gramStart"/>
      <w:r w:rsidRPr="00181AF8">
        <w:rPr>
          <w:bCs/>
        </w:rPr>
        <w:t>station</w:t>
      </w:r>
      <w:proofErr w:type="gramEnd"/>
      <w:r w:rsidRPr="00181AF8">
        <w:rPr>
          <w:bCs/>
        </w:rPr>
        <w:t xml:space="preserve"> teaching (creating games) (d) individual, pair, group, team play (throughout all strands) (e) Integration (Maths, </w:t>
      </w:r>
      <w:proofErr w:type="spellStart"/>
      <w:r w:rsidRPr="00181AF8">
        <w:rPr>
          <w:bCs/>
        </w:rPr>
        <w:t>Gaeilge</w:t>
      </w:r>
      <w:proofErr w:type="spellEnd"/>
      <w:r w:rsidRPr="00181AF8">
        <w:rPr>
          <w:bCs/>
        </w:rPr>
        <w:t xml:space="preserve">, Music, SESE etc.) </w:t>
      </w:r>
    </w:p>
    <w:p w:rsidR="00127066" w:rsidRPr="00181AF8" w:rsidRDefault="00127066" w:rsidP="00127066">
      <w:pPr>
        <w:ind w:left="1080"/>
        <w:rPr>
          <w:bCs/>
        </w:rPr>
      </w:pPr>
    </w:p>
    <w:p w:rsidR="006434D1" w:rsidRPr="0084634C" w:rsidRDefault="006434D1">
      <w:pPr>
        <w:numPr>
          <w:ilvl w:val="0"/>
          <w:numId w:val="6"/>
        </w:numPr>
        <w:rPr>
          <w:b/>
          <w:bCs/>
          <w:sz w:val="28"/>
          <w:szCs w:val="28"/>
        </w:rPr>
      </w:pPr>
      <w:r w:rsidRPr="0084634C">
        <w:rPr>
          <w:b/>
          <w:bCs/>
          <w:sz w:val="28"/>
          <w:szCs w:val="28"/>
        </w:rPr>
        <w:t>Assessment and record keeping</w:t>
      </w:r>
    </w:p>
    <w:p w:rsidR="00C550D6" w:rsidRPr="00181AF8" w:rsidRDefault="00C550D6" w:rsidP="00C550D6">
      <w:pPr>
        <w:numPr>
          <w:ilvl w:val="0"/>
          <w:numId w:val="17"/>
        </w:numPr>
        <w:rPr>
          <w:b/>
          <w:bCs/>
        </w:rPr>
      </w:pPr>
      <w:r w:rsidRPr="00181AF8">
        <w:rPr>
          <w:bCs/>
        </w:rPr>
        <w:t xml:space="preserve">Teachers assess children throughout activity e.g. general attitude, question are they willing </w:t>
      </w:r>
      <w:r w:rsidR="00127066">
        <w:rPr>
          <w:bCs/>
        </w:rPr>
        <w:t>to partake etc. Specific detailed</w:t>
      </w:r>
      <w:r w:rsidRPr="00181AF8">
        <w:rPr>
          <w:bCs/>
        </w:rPr>
        <w:t xml:space="preserve"> question</w:t>
      </w:r>
      <w:r w:rsidR="00127066">
        <w:rPr>
          <w:bCs/>
        </w:rPr>
        <w:t xml:space="preserve">s to ascertain if they have </w:t>
      </w:r>
      <w:r w:rsidRPr="00181AF8">
        <w:rPr>
          <w:bCs/>
        </w:rPr>
        <w:t xml:space="preserve">grasped the skill. </w:t>
      </w:r>
      <w:proofErr w:type="gramStart"/>
      <w:r w:rsidRPr="00181AF8">
        <w:rPr>
          <w:bCs/>
        </w:rPr>
        <w:t>Question are</w:t>
      </w:r>
      <w:proofErr w:type="gramEnd"/>
      <w:r w:rsidRPr="00181AF8">
        <w:rPr>
          <w:bCs/>
        </w:rPr>
        <w:t xml:space="preserve"> they ready to move on.</w:t>
      </w:r>
    </w:p>
    <w:p w:rsidR="00C550D6" w:rsidRPr="0084634C" w:rsidRDefault="00C550D6" w:rsidP="00C550D6">
      <w:pPr>
        <w:numPr>
          <w:ilvl w:val="0"/>
          <w:numId w:val="17"/>
        </w:numPr>
        <w:rPr>
          <w:b/>
          <w:bCs/>
        </w:rPr>
      </w:pPr>
      <w:r w:rsidRPr="00181AF8">
        <w:rPr>
          <w:bCs/>
        </w:rPr>
        <w:t>The main assessment tools used are (a)teacher observation (b)teacher designed tasks and tests (perform skill and go through course etc)</w:t>
      </w:r>
    </w:p>
    <w:p w:rsidR="0084634C" w:rsidRPr="00181AF8" w:rsidRDefault="0084634C" w:rsidP="0084634C">
      <w:pPr>
        <w:ind w:left="1080"/>
        <w:rPr>
          <w:b/>
          <w:bCs/>
        </w:rPr>
      </w:pPr>
    </w:p>
    <w:p w:rsidR="006434D1" w:rsidRPr="0084634C" w:rsidRDefault="006434D1">
      <w:pPr>
        <w:numPr>
          <w:ilvl w:val="0"/>
          <w:numId w:val="6"/>
        </w:numPr>
        <w:rPr>
          <w:b/>
          <w:bCs/>
          <w:sz w:val="28"/>
          <w:szCs w:val="28"/>
        </w:rPr>
      </w:pPr>
      <w:r w:rsidRPr="0084634C">
        <w:rPr>
          <w:b/>
          <w:bCs/>
          <w:sz w:val="28"/>
          <w:szCs w:val="28"/>
        </w:rPr>
        <w:t>Multi-class teaching</w:t>
      </w:r>
    </w:p>
    <w:p w:rsidR="00C550D6" w:rsidRPr="00181AF8" w:rsidRDefault="00C550D6" w:rsidP="00C550D6">
      <w:pPr>
        <w:numPr>
          <w:ilvl w:val="0"/>
          <w:numId w:val="18"/>
        </w:numPr>
        <w:rPr>
          <w:b/>
          <w:bCs/>
        </w:rPr>
      </w:pPr>
      <w:r w:rsidRPr="00181AF8">
        <w:rPr>
          <w:bCs/>
        </w:rPr>
        <w:t>Individual/partner/group work is facilitated throughout lesson, allowing for different activities, appropriate to different stages of development, suitable to all levels of ability (mixed ability groupings).</w:t>
      </w:r>
    </w:p>
    <w:p w:rsidR="00C550D6" w:rsidRPr="00181AF8" w:rsidRDefault="00C550D6" w:rsidP="00C550D6">
      <w:pPr>
        <w:numPr>
          <w:ilvl w:val="0"/>
          <w:numId w:val="18"/>
        </w:numPr>
        <w:rPr>
          <w:b/>
          <w:bCs/>
        </w:rPr>
      </w:pPr>
      <w:r w:rsidRPr="00181AF8">
        <w:rPr>
          <w:bCs/>
        </w:rPr>
        <w:t>Follow up activities (e.g. mini-games/drills etc) are used where one group has opportunity to revise/practise skill and the other group partake in an extension where possible.</w:t>
      </w:r>
    </w:p>
    <w:p w:rsidR="00C550D6" w:rsidRPr="0084634C" w:rsidRDefault="00C550D6" w:rsidP="00C550D6">
      <w:pPr>
        <w:numPr>
          <w:ilvl w:val="0"/>
          <w:numId w:val="18"/>
        </w:numPr>
        <w:rPr>
          <w:b/>
          <w:bCs/>
        </w:rPr>
      </w:pPr>
      <w:r w:rsidRPr="00181AF8">
        <w:rPr>
          <w:bCs/>
        </w:rPr>
        <w:t xml:space="preserve">The station teaching method is also a useful </w:t>
      </w:r>
      <w:r w:rsidR="00E8539E" w:rsidRPr="00181AF8">
        <w:rPr>
          <w:bCs/>
        </w:rPr>
        <w:t xml:space="preserve">strategy </w:t>
      </w:r>
      <w:r w:rsidRPr="00181AF8">
        <w:rPr>
          <w:bCs/>
        </w:rPr>
        <w:t>with multi class.</w:t>
      </w:r>
    </w:p>
    <w:p w:rsidR="0084634C" w:rsidRPr="00181AF8" w:rsidRDefault="0084634C" w:rsidP="0084634C">
      <w:pPr>
        <w:rPr>
          <w:b/>
          <w:bCs/>
        </w:rPr>
      </w:pPr>
    </w:p>
    <w:p w:rsidR="006434D1" w:rsidRPr="0084634C" w:rsidRDefault="006434D1">
      <w:pPr>
        <w:numPr>
          <w:ilvl w:val="0"/>
          <w:numId w:val="6"/>
        </w:numPr>
        <w:rPr>
          <w:b/>
          <w:bCs/>
          <w:sz w:val="28"/>
          <w:szCs w:val="28"/>
        </w:rPr>
      </w:pPr>
      <w:r w:rsidRPr="0084634C">
        <w:rPr>
          <w:b/>
          <w:bCs/>
          <w:sz w:val="28"/>
          <w:szCs w:val="28"/>
        </w:rPr>
        <w:t xml:space="preserve">Children with </w:t>
      </w:r>
      <w:r w:rsidR="00127066">
        <w:rPr>
          <w:b/>
          <w:bCs/>
          <w:sz w:val="28"/>
          <w:szCs w:val="28"/>
        </w:rPr>
        <w:t>special</w:t>
      </w:r>
      <w:r w:rsidRPr="0084634C">
        <w:rPr>
          <w:b/>
          <w:bCs/>
          <w:sz w:val="28"/>
          <w:szCs w:val="28"/>
        </w:rPr>
        <w:t xml:space="preserve"> needs</w:t>
      </w:r>
    </w:p>
    <w:p w:rsidR="00E8539E" w:rsidRPr="00181AF8" w:rsidRDefault="00E8539E" w:rsidP="00E8539E">
      <w:pPr>
        <w:numPr>
          <w:ilvl w:val="0"/>
          <w:numId w:val="19"/>
        </w:numPr>
        <w:rPr>
          <w:bCs/>
        </w:rPr>
      </w:pPr>
      <w:r w:rsidRPr="00181AF8">
        <w:rPr>
          <w:bCs/>
        </w:rPr>
        <w:t>Teachers ensure the participation of children with special needs by differentiating their PE lessons to suit all levels of ability.  Each child is encouraged to do their best. (See I.E.P’s for children with specific needs in relation to P.E.)</w:t>
      </w:r>
    </w:p>
    <w:p w:rsidR="00E8539E" w:rsidRDefault="00E8539E" w:rsidP="00E8539E">
      <w:pPr>
        <w:numPr>
          <w:ilvl w:val="0"/>
          <w:numId w:val="19"/>
        </w:numPr>
        <w:rPr>
          <w:bCs/>
        </w:rPr>
      </w:pPr>
      <w:r w:rsidRPr="00181AF8">
        <w:rPr>
          <w:bCs/>
        </w:rPr>
        <w:t xml:space="preserve">Group work </w:t>
      </w:r>
      <w:r w:rsidR="00CB37E6" w:rsidRPr="00181AF8">
        <w:rPr>
          <w:bCs/>
        </w:rPr>
        <w:t>is essential to involve all children</w:t>
      </w:r>
      <w:proofErr w:type="gramStart"/>
      <w:r w:rsidR="00CB37E6" w:rsidRPr="00181AF8">
        <w:rPr>
          <w:bCs/>
        </w:rPr>
        <w:t>:-</w:t>
      </w:r>
      <w:proofErr w:type="gramEnd"/>
      <w:r w:rsidR="00CB37E6" w:rsidRPr="00181AF8">
        <w:rPr>
          <w:bCs/>
        </w:rPr>
        <w:t xml:space="preserve"> the inactive/shy, those with special needs and those with exceptional ability.</w:t>
      </w:r>
    </w:p>
    <w:p w:rsidR="0084634C" w:rsidRPr="00181AF8" w:rsidRDefault="0084634C" w:rsidP="0084634C">
      <w:pPr>
        <w:ind w:left="1080"/>
        <w:rPr>
          <w:bCs/>
        </w:rPr>
      </w:pPr>
    </w:p>
    <w:p w:rsidR="006434D1" w:rsidRPr="0084634C" w:rsidRDefault="006434D1">
      <w:pPr>
        <w:numPr>
          <w:ilvl w:val="0"/>
          <w:numId w:val="6"/>
        </w:numPr>
        <w:rPr>
          <w:b/>
          <w:bCs/>
          <w:sz w:val="28"/>
          <w:szCs w:val="28"/>
        </w:rPr>
      </w:pPr>
      <w:r w:rsidRPr="0084634C">
        <w:rPr>
          <w:b/>
          <w:bCs/>
          <w:sz w:val="28"/>
          <w:szCs w:val="28"/>
        </w:rPr>
        <w:t>Equality of participation and access</w:t>
      </w:r>
    </w:p>
    <w:p w:rsidR="00CB37E6" w:rsidRPr="00181AF8" w:rsidRDefault="00696AC9" w:rsidP="00696AC9">
      <w:pPr>
        <w:numPr>
          <w:ilvl w:val="0"/>
          <w:numId w:val="20"/>
        </w:numPr>
        <w:rPr>
          <w:b/>
          <w:bCs/>
        </w:rPr>
      </w:pPr>
      <w:r w:rsidRPr="00181AF8">
        <w:rPr>
          <w:bCs/>
        </w:rPr>
        <w:t>In line with Department of Education and Science recommendations, it is the policy of Galbally N.S. not to charge for any in-school curricular activities.</w:t>
      </w:r>
    </w:p>
    <w:p w:rsidR="00696AC9" w:rsidRPr="00181AF8" w:rsidRDefault="00696AC9" w:rsidP="00696AC9">
      <w:pPr>
        <w:numPr>
          <w:ilvl w:val="0"/>
          <w:numId w:val="20"/>
        </w:numPr>
        <w:rPr>
          <w:b/>
          <w:bCs/>
        </w:rPr>
      </w:pPr>
      <w:r w:rsidRPr="00181AF8">
        <w:rPr>
          <w:bCs/>
        </w:rPr>
        <w:t xml:space="preserve">Equal opportunities are given to boys and girls to participate in </w:t>
      </w:r>
      <w:r w:rsidR="00127066">
        <w:rPr>
          <w:bCs/>
        </w:rPr>
        <w:t xml:space="preserve">all </w:t>
      </w:r>
      <w:r w:rsidRPr="00181AF8">
        <w:rPr>
          <w:bCs/>
        </w:rPr>
        <w:t>classes/activities/ strands.</w:t>
      </w:r>
    </w:p>
    <w:p w:rsidR="00696AC9" w:rsidRPr="00181AF8" w:rsidRDefault="00696AC9" w:rsidP="00696AC9">
      <w:pPr>
        <w:numPr>
          <w:ilvl w:val="0"/>
          <w:numId w:val="20"/>
        </w:numPr>
        <w:rPr>
          <w:b/>
          <w:bCs/>
        </w:rPr>
      </w:pPr>
      <w:r w:rsidRPr="00181AF8">
        <w:rPr>
          <w:bCs/>
        </w:rPr>
        <w:t xml:space="preserve">Both boys and girls have equal opportunities to partake in extra – curricular activities </w:t>
      </w:r>
      <w:proofErr w:type="spellStart"/>
      <w:r w:rsidRPr="00181AF8">
        <w:rPr>
          <w:bCs/>
        </w:rPr>
        <w:t>eg</w:t>
      </w:r>
      <w:proofErr w:type="spellEnd"/>
      <w:r w:rsidRPr="00181AF8">
        <w:rPr>
          <w:bCs/>
        </w:rPr>
        <w:t xml:space="preserve"> competitions</w:t>
      </w:r>
    </w:p>
    <w:p w:rsidR="00696AC9" w:rsidRPr="00181AF8" w:rsidRDefault="00696AC9" w:rsidP="00696AC9">
      <w:pPr>
        <w:numPr>
          <w:ilvl w:val="0"/>
          <w:numId w:val="20"/>
        </w:numPr>
        <w:rPr>
          <w:b/>
          <w:bCs/>
        </w:rPr>
      </w:pPr>
      <w:r w:rsidRPr="00181AF8">
        <w:rPr>
          <w:bCs/>
        </w:rPr>
        <w:t>Class groupings are made according to ability (not gender).</w:t>
      </w:r>
    </w:p>
    <w:p w:rsidR="00696AC9" w:rsidRPr="00181AF8" w:rsidRDefault="00696AC9" w:rsidP="00696AC9">
      <w:pPr>
        <w:numPr>
          <w:ilvl w:val="0"/>
          <w:numId w:val="20"/>
        </w:numPr>
        <w:rPr>
          <w:b/>
          <w:bCs/>
        </w:rPr>
      </w:pPr>
      <w:r w:rsidRPr="00181AF8">
        <w:rPr>
          <w:bCs/>
        </w:rPr>
        <w:t>P.E. is used as an opportunity to integrate culture of all pupils (e.g. International pupils etc.)</w:t>
      </w:r>
    </w:p>
    <w:p w:rsidR="002C2E90" w:rsidRPr="0084634C" w:rsidRDefault="002C2E90" w:rsidP="00696AC9">
      <w:pPr>
        <w:numPr>
          <w:ilvl w:val="0"/>
          <w:numId w:val="20"/>
        </w:numPr>
        <w:rPr>
          <w:b/>
          <w:bCs/>
        </w:rPr>
      </w:pPr>
      <w:r w:rsidRPr="00181AF8">
        <w:rPr>
          <w:bCs/>
        </w:rPr>
        <w:t xml:space="preserve">Provisions are made for children experiencing any form of disadvantages </w:t>
      </w:r>
      <w:proofErr w:type="spellStart"/>
      <w:r w:rsidRPr="00181AF8">
        <w:rPr>
          <w:bCs/>
        </w:rPr>
        <w:t>eg</w:t>
      </w:r>
      <w:proofErr w:type="spellEnd"/>
      <w:r w:rsidRPr="00181AF8">
        <w:rPr>
          <w:bCs/>
        </w:rPr>
        <w:t xml:space="preserve"> tracksuit, equipment</w:t>
      </w:r>
      <w:r w:rsidR="00E1708A" w:rsidRPr="00181AF8">
        <w:rPr>
          <w:bCs/>
        </w:rPr>
        <w:t>, swimming</w:t>
      </w:r>
      <w:r w:rsidR="0084634C">
        <w:rPr>
          <w:bCs/>
        </w:rPr>
        <w:t>.</w:t>
      </w:r>
    </w:p>
    <w:p w:rsidR="0084634C" w:rsidRDefault="0084634C" w:rsidP="0084634C">
      <w:pPr>
        <w:ind w:left="1080"/>
        <w:rPr>
          <w:b/>
          <w:bCs/>
        </w:rPr>
      </w:pPr>
    </w:p>
    <w:p w:rsidR="00BB4CB3" w:rsidRPr="00181AF8" w:rsidRDefault="00BB4CB3" w:rsidP="0084634C">
      <w:pPr>
        <w:ind w:left="1080"/>
        <w:rPr>
          <w:b/>
          <w:bCs/>
        </w:rPr>
      </w:pPr>
    </w:p>
    <w:p w:rsidR="006434D1" w:rsidRPr="0084634C" w:rsidRDefault="006434D1">
      <w:pPr>
        <w:numPr>
          <w:ilvl w:val="0"/>
          <w:numId w:val="6"/>
        </w:numPr>
        <w:rPr>
          <w:b/>
          <w:bCs/>
          <w:sz w:val="28"/>
          <w:szCs w:val="28"/>
        </w:rPr>
      </w:pPr>
      <w:r w:rsidRPr="0084634C">
        <w:rPr>
          <w:b/>
          <w:bCs/>
          <w:sz w:val="28"/>
          <w:szCs w:val="28"/>
        </w:rPr>
        <w:t>Linkage and integration</w:t>
      </w:r>
    </w:p>
    <w:p w:rsidR="006434D1" w:rsidRPr="00181AF8" w:rsidRDefault="00696AC9" w:rsidP="00696AC9">
      <w:pPr>
        <w:numPr>
          <w:ilvl w:val="1"/>
          <w:numId w:val="20"/>
        </w:numPr>
        <w:tabs>
          <w:tab w:val="clear" w:pos="2160"/>
          <w:tab w:val="num" w:pos="1620"/>
        </w:tabs>
        <w:ind w:left="1620" w:hanging="900"/>
        <w:rPr>
          <w:b/>
          <w:bCs/>
        </w:rPr>
      </w:pPr>
      <w:r w:rsidRPr="00181AF8">
        <w:rPr>
          <w:bCs/>
        </w:rPr>
        <w:t>Linkage takes place within Physical Education (playground games/matches/extra-curricular activities.</w:t>
      </w:r>
    </w:p>
    <w:p w:rsidR="00696AC9" w:rsidRPr="00181AF8" w:rsidRDefault="00696AC9" w:rsidP="00696AC9">
      <w:pPr>
        <w:numPr>
          <w:ilvl w:val="1"/>
          <w:numId w:val="20"/>
        </w:numPr>
        <w:tabs>
          <w:tab w:val="clear" w:pos="2160"/>
          <w:tab w:val="num" w:pos="1620"/>
        </w:tabs>
        <w:ind w:left="1620" w:hanging="900"/>
        <w:rPr>
          <w:b/>
          <w:bCs/>
        </w:rPr>
      </w:pPr>
      <w:r w:rsidRPr="00181AF8">
        <w:rPr>
          <w:bCs/>
        </w:rPr>
        <w:t>P.E. is integrated with other subjects within the curriculum (</w:t>
      </w:r>
      <w:proofErr w:type="gramStart"/>
      <w:r w:rsidRPr="00181AF8">
        <w:rPr>
          <w:bCs/>
        </w:rPr>
        <w:t>Maths(</w:t>
      </w:r>
      <w:proofErr w:type="gramEnd"/>
      <w:r w:rsidRPr="00181AF8">
        <w:rPr>
          <w:bCs/>
        </w:rPr>
        <w:t>numeracy/measures/time), SESE</w:t>
      </w:r>
      <w:r w:rsidR="0003539C" w:rsidRPr="00181AF8">
        <w:rPr>
          <w:bCs/>
        </w:rPr>
        <w:t xml:space="preserve"> (Science-Forces-Gymnastics etc) </w:t>
      </w:r>
      <w:proofErr w:type="spellStart"/>
      <w:r w:rsidR="0003539C" w:rsidRPr="00181AF8">
        <w:rPr>
          <w:bCs/>
        </w:rPr>
        <w:t>Gaeilge</w:t>
      </w:r>
      <w:proofErr w:type="spellEnd"/>
      <w:r w:rsidR="0003539C" w:rsidRPr="00181AF8">
        <w:rPr>
          <w:bCs/>
        </w:rPr>
        <w:t xml:space="preserve"> (</w:t>
      </w:r>
      <w:proofErr w:type="spellStart"/>
      <w:r w:rsidR="0003539C" w:rsidRPr="00181AF8">
        <w:rPr>
          <w:bCs/>
        </w:rPr>
        <w:t>ag</w:t>
      </w:r>
      <w:proofErr w:type="spellEnd"/>
      <w:r w:rsidR="0003539C" w:rsidRPr="00181AF8">
        <w:rPr>
          <w:bCs/>
        </w:rPr>
        <w:t xml:space="preserve"> </w:t>
      </w:r>
      <w:proofErr w:type="spellStart"/>
      <w:r w:rsidR="0003539C" w:rsidRPr="00181AF8">
        <w:rPr>
          <w:bCs/>
        </w:rPr>
        <w:t>tabhairt</w:t>
      </w:r>
      <w:proofErr w:type="spellEnd"/>
      <w:r w:rsidR="0003539C" w:rsidRPr="00181AF8">
        <w:rPr>
          <w:bCs/>
        </w:rPr>
        <w:t xml:space="preserve"> </w:t>
      </w:r>
      <w:proofErr w:type="spellStart"/>
      <w:r w:rsidR="0003539C" w:rsidRPr="00181AF8">
        <w:rPr>
          <w:bCs/>
        </w:rPr>
        <w:t>treoracha</w:t>
      </w:r>
      <w:proofErr w:type="spellEnd"/>
      <w:r w:rsidR="0003539C" w:rsidRPr="00181AF8">
        <w:rPr>
          <w:bCs/>
        </w:rPr>
        <w:t xml:space="preserve"> is </w:t>
      </w:r>
      <w:proofErr w:type="spellStart"/>
      <w:r w:rsidR="0003539C" w:rsidRPr="00181AF8">
        <w:rPr>
          <w:bCs/>
        </w:rPr>
        <w:t>ar</w:t>
      </w:r>
      <w:proofErr w:type="spellEnd"/>
      <w:r w:rsidR="0003539C" w:rsidRPr="00181AF8">
        <w:rPr>
          <w:bCs/>
        </w:rPr>
        <w:t xml:space="preserve"> </w:t>
      </w:r>
      <w:proofErr w:type="spellStart"/>
      <w:r w:rsidR="0003539C" w:rsidRPr="00181AF8">
        <w:rPr>
          <w:bCs/>
        </w:rPr>
        <w:t>eile</w:t>
      </w:r>
      <w:proofErr w:type="spellEnd"/>
      <w:r w:rsidR="0003539C" w:rsidRPr="00181AF8">
        <w:rPr>
          <w:bCs/>
        </w:rPr>
        <w:t>), Music (exploring dance – Listening and responding) etc.</w:t>
      </w:r>
    </w:p>
    <w:p w:rsidR="0003539C" w:rsidRPr="00181AF8" w:rsidRDefault="0003539C" w:rsidP="0003539C">
      <w:pPr>
        <w:numPr>
          <w:ilvl w:val="2"/>
          <w:numId w:val="20"/>
        </w:numPr>
        <w:tabs>
          <w:tab w:val="clear" w:pos="2880"/>
          <w:tab w:val="num" w:pos="2340"/>
        </w:tabs>
        <w:ind w:hanging="720"/>
        <w:rPr>
          <w:b/>
          <w:bCs/>
        </w:rPr>
      </w:pPr>
      <w:r w:rsidRPr="00181AF8">
        <w:rPr>
          <w:bCs/>
        </w:rPr>
        <w:t>Theme based activities are often used (e.g. water – creating dance (waves/under the sea)</w:t>
      </w:r>
    </w:p>
    <w:p w:rsidR="0003539C" w:rsidRPr="00181AF8" w:rsidRDefault="0003539C" w:rsidP="0003539C">
      <w:pPr>
        <w:numPr>
          <w:ilvl w:val="2"/>
          <w:numId w:val="20"/>
        </w:numPr>
        <w:tabs>
          <w:tab w:val="clear" w:pos="2880"/>
          <w:tab w:val="num" w:pos="2340"/>
        </w:tabs>
        <w:ind w:hanging="720"/>
        <w:rPr>
          <w:b/>
          <w:bCs/>
        </w:rPr>
      </w:pPr>
      <w:r w:rsidRPr="00181AF8">
        <w:rPr>
          <w:bCs/>
        </w:rPr>
        <w:lastRenderedPageBreak/>
        <w:t>Aquatics/SPHE – Water Safety/Outdoor and adventure activities (crossing water etc)</w:t>
      </w:r>
    </w:p>
    <w:p w:rsidR="0003539C" w:rsidRPr="00181AF8" w:rsidRDefault="0003539C" w:rsidP="0003539C">
      <w:pPr>
        <w:numPr>
          <w:ilvl w:val="2"/>
          <w:numId w:val="20"/>
        </w:numPr>
        <w:tabs>
          <w:tab w:val="clear" w:pos="2880"/>
          <w:tab w:val="num" w:pos="2340"/>
        </w:tabs>
        <w:ind w:hanging="720"/>
        <w:rPr>
          <w:b/>
          <w:bCs/>
        </w:rPr>
      </w:pPr>
      <w:r w:rsidRPr="00181AF8">
        <w:rPr>
          <w:bCs/>
        </w:rPr>
        <w:t>Gymnastics – movement (A boat in rocky seas/using benches etc. to cross water etc.</w:t>
      </w:r>
    </w:p>
    <w:p w:rsidR="0003539C" w:rsidRPr="00181AF8" w:rsidRDefault="0003539C" w:rsidP="0003539C">
      <w:pPr>
        <w:numPr>
          <w:ilvl w:val="2"/>
          <w:numId w:val="20"/>
        </w:numPr>
        <w:tabs>
          <w:tab w:val="clear" w:pos="2880"/>
          <w:tab w:val="num" w:pos="2340"/>
        </w:tabs>
        <w:ind w:hanging="720"/>
        <w:rPr>
          <w:b/>
          <w:bCs/>
        </w:rPr>
      </w:pPr>
      <w:r w:rsidRPr="00181AF8">
        <w:rPr>
          <w:bCs/>
        </w:rPr>
        <w:t xml:space="preserve">Athletics </w:t>
      </w:r>
      <w:r w:rsidR="005B7BE7" w:rsidRPr="00181AF8">
        <w:rPr>
          <w:bCs/>
        </w:rPr>
        <w:t>–</w:t>
      </w:r>
      <w:r w:rsidRPr="00181AF8">
        <w:rPr>
          <w:bCs/>
        </w:rPr>
        <w:t xml:space="preserve"> Throwing</w:t>
      </w:r>
      <w:r w:rsidR="005B7BE7" w:rsidRPr="00181AF8">
        <w:rPr>
          <w:bCs/>
        </w:rPr>
        <w:t xml:space="preserve"> – (across a river/mass of water)</w:t>
      </w:r>
    </w:p>
    <w:p w:rsidR="005B7BE7" w:rsidRPr="00181AF8" w:rsidRDefault="005B7BE7" w:rsidP="0003539C">
      <w:pPr>
        <w:numPr>
          <w:ilvl w:val="2"/>
          <w:numId w:val="20"/>
        </w:numPr>
        <w:tabs>
          <w:tab w:val="clear" w:pos="2880"/>
          <w:tab w:val="num" w:pos="2340"/>
        </w:tabs>
        <w:ind w:hanging="720"/>
        <w:rPr>
          <w:b/>
          <w:bCs/>
        </w:rPr>
      </w:pPr>
      <w:r w:rsidRPr="00181AF8">
        <w:rPr>
          <w:bCs/>
        </w:rPr>
        <w:t>Games (kicking/ball handling) – “Keep it dry”</w:t>
      </w:r>
    </w:p>
    <w:p w:rsidR="00BB4CB3" w:rsidRDefault="00BB4CB3" w:rsidP="00BB4CB3">
      <w:pPr>
        <w:ind w:left="720"/>
        <w:rPr>
          <w:b/>
          <w:bCs/>
        </w:rPr>
      </w:pPr>
    </w:p>
    <w:p w:rsidR="002C2E90" w:rsidRPr="00181AF8" w:rsidRDefault="002C2E90" w:rsidP="00E1708A">
      <w:pPr>
        <w:numPr>
          <w:ilvl w:val="1"/>
          <w:numId w:val="20"/>
        </w:numPr>
        <w:tabs>
          <w:tab w:val="clear" w:pos="2160"/>
          <w:tab w:val="num" w:pos="900"/>
          <w:tab w:val="left" w:pos="1440"/>
        </w:tabs>
        <w:ind w:left="900" w:hanging="180"/>
        <w:rPr>
          <w:b/>
          <w:bCs/>
        </w:rPr>
      </w:pPr>
      <w:r w:rsidRPr="00181AF8">
        <w:rPr>
          <w:b/>
          <w:bCs/>
        </w:rPr>
        <w:t>Language</w:t>
      </w:r>
    </w:p>
    <w:p w:rsidR="005B7BE7" w:rsidRPr="00181AF8" w:rsidRDefault="002C2E90" w:rsidP="002C2E90">
      <w:pPr>
        <w:numPr>
          <w:ilvl w:val="0"/>
          <w:numId w:val="22"/>
        </w:numPr>
        <w:tabs>
          <w:tab w:val="left" w:pos="1620"/>
        </w:tabs>
        <w:rPr>
          <w:b/>
          <w:bCs/>
        </w:rPr>
      </w:pPr>
      <w:r w:rsidRPr="00181AF8">
        <w:rPr>
          <w:bCs/>
        </w:rPr>
        <w:t>The school creates opportunities for pupils to discuss and talk about their own and others performance in PE (after cool down – action replay/circle time)</w:t>
      </w:r>
    </w:p>
    <w:p w:rsidR="002C2E90" w:rsidRPr="00181AF8" w:rsidRDefault="002C2E90" w:rsidP="002C2E90">
      <w:pPr>
        <w:numPr>
          <w:ilvl w:val="0"/>
          <w:numId w:val="22"/>
        </w:numPr>
        <w:tabs>
          <w:tab w:val="left" w:pos="1620"/>
        </w:tabs>
        <w:rPr>
          <w:b/>
          <w:bCs/>
        </w:rPr>
      </w:pPr>
      <w:r w:rsidRPr="00181AF8">
        <w:rPr>
          <w:bCs/>
        </w:rPr>
        <w:t xml:space="preserve">The teacher uses a vocabulary for discussing and </w:t>
      </w:r>
      <w:r w:rsidR="00127066">
        <w:rPr>
          <w:bCs/>
        </w:rPr>
        <w:t>analysing</w:t>
      </w:r>
      <w:r w:rsidRPr="00181AF8">
        <w:rPr>
          <w:bCs/>
        </w:rPr>
        <w:t xml:space="preserve"> PE activities, this is reinforced throughout the lesson.</w:t>
      </w:r>
    </w:p>
    <w:p w:rsidR="009357FA" w:rsidRPr="00181AF8" w:rsidRDefault="009357FA" w:rsidP="009357FA">
      <w:pPr>
        <w:tabs>
          <w:tab w:val="left" w:pos="1620"/>
        </w:tabs>
        <w:ind w:left="720"/>
        <w:rPr>
          <w:b/>
          <w:bCs/>
        </w:rPr>
      </w:pPr>
    </w:p>
    <w:p w:rsidR="009357FA" w:rsidRPr="0084634C" w:rsidRDefault="006434D1">
      <w:pPr>
        <w:numPr>
          <w:ilvl w:val="0"/>
          <w:numId w:val="6"/>
        </w:numPr>
        <w:rPr>
          <w:b/>
          <w:bCs/>
          <w:sz w:val="28"/>
          <w:szCs w:val="28"/>
        </w:rPr>
      </w:pPr>
      <w:r w:rsidRPr="0084634C">
        <w:rPr>
          <w:b/>
          <w:bCs/>
          <w:sz w:val="28"/>
          <w:szCs w:val="28"/>
        </w:rPr>
        <w:t>Timetable</w:t>
      </w:r>
    </w:p>
    <w:p w:rsidR="006434D1" w:rsidRPr="00181AF8" w:rsidRDefault="009357FA" w:rsidP="009357FA">
      <w:pPr>
        <w:ind w:left="1080"/>
        <w:rPr>
          <w:b/>
          <w:bCs/>
        </w:rPr>
      </w:pPr>
      <w:r w:rsidRPr="00181AF8">
        <w:rPr>
          <w:bCs/>
        </w:rPr>
        <w:t xml:space="preserve">All classes will use at least the minimum of 1 hour per week.  Extra time may be made up occasionally out of discretionary time </w:t>
      </w:r>
      <w:proofErr w:type="spellStart"/>
      <w:r w:rsidRPr="00181AF8">
        <w:rPr>
          <w:bCs/>
        </w:rPr>
        <w:t>eg</w:t>
      </w:r>
      <w:proofErr w:type="spellEnd"/>
      <w:r w:rsidRPr="00181AF8">
        <w:rPr>
          <w:bCs/>
        </w:rPr>
        <w:t xml:space="preserve"> when outside coaches of GAA/Rugby visit.  When the </w:t>
      </w:r>
      <w:proofErr w:type="spellStart"/>
      <w:r w:rsidRPr="00181AF8">
        <w:rPr>
          <w:bCs/>
        </w:rPr>
        <w:t>Cumann</w:t>
      </w:r>
      <w:proofErr w:type="spellEnd"/>
      <w:r w:rsidRPr="00181AF8">
        <w:rPr>
          <w:bCs/>
        </w:rPr>
        <w:t xml:space="preserve"> </w:t>
      </w:r>
      <w:proofErr w:type="spellStart"/>
      <w:proofErr w:type="gramStart"/>
      <w:r w:rsidRPr="00181AF8">
        <w:rPr>
          <w:bCs/>
        </w:rPr>
        <w:t>na</w:t>
      </w:r>
      <w:proofErr w:type="spellEnd"/>
      <w:proofErr w:type="gramEnd"/>
      <w:r w:rsidRPr="00181AF8">
        <w:rPr>
          <w:bCs/>
        </w:rPr>
        <w:t xml:space="preserve"> </w:t>
      </w:r>
      <w:proofErr w:type="spellStart"/>
      <w:r w:rsidRPr="00181AF8">
        <w:rPr>
          <w:bCs/>
        </w:rPr>
        <w:t>mBunscoil</w:t>
      </w:r>
      <w:proofErr w:type="spellEnd"/>
      <w:r w:rsidRPr="00181AF8">
        <w:rPr>
          <w:bCs/>
        </w:rPr>
        <w:t xml:space="preserve"> competitions are underway extra time may also be required.</w:t>
      </w:r>
      <w:r w:rsidR="006434D1" w:rsidRPr="00181AF8">
        <w:rPr>
          <w:b/>
          <w:bCs/>
        </w:rPr>
        <w:t xml:space="preserve"> </w:t>
      </w:r>
    </w:p>
    <w:p w:rsidR="00900301" w:rsidRPr="00181AF8" w:rsidRDefault="00900301" w:rsidP="009357FA">
      <w:pPr>
        <w:ind w:left="1080"/>
        <w:rPr>
          <w:b/>
          <w:bCs/>
        </w:rPr>
      </w:pPr>
    </w:p>
    <w:p w:rsidR="006434D1" w:rsidRPr="0084634C" w:rsidRDefault="006434D1">
      <w:pPr>
        <w:numPr>
          <w:ilvl w:val="0"/>
          <w:numId w:val="6"/>
        </w:numPr>
        <w:rPr>
          <w:b/>
          <w:bCs/>
          <w:sz w:val="28"/>
          <w:szCs w:val="28"/>
        </w:rPr>
      </w:pPr>
      <w:r w:rsidRPr="0084634C">
        <w:rPr>
          <w:b/>
          <w:bCs/>
          <w:sz w:val="28"/>
          <w:szCs w:val="28"/>
        </w:rPr>
        <w:t>Code of ethics</w:t>
      </w:r>
    </w:p>
    <w:p w:rsidR="009357FA" w:rsidRPr="00181AF8" w:rsidRDefault="009357FA" w:rsidP="009357FA">
      <w:pPr>
        <w:ind w:left="1080"/>
        <w:rPr>
          <w:bCs/>
        </w:rPr>
      </w:pPr>
      <w:r w:rsidRPr="00181AF8">
        <w:rPr>
          <w:bCs/>
        </w:rPr>
        <w:t xml:space="preserve">Outside Coaches of GAA/Rugby are facilitated.  Procedures and best practice is outlined at the start and strict guidelines are laid down </w:t>
      </w:r>
      <w:proofErr w:type="spellStart"/>
      <w:r w:rsidRPr="00181AF8">
        <w:rPr>
          <w:bCs/>
        </w:rPr>
        <w:t>eg</w:t>
      </w:r>
      <w:proofErr w:type="spellEnd"/>
      <w:r w:rsidRPr="00181AF8">
        <w:rPr>
          <w:bCs/>
        </w:rPr>
        <w:t>.</w:t>
      </w:r>
    </w:p>
    <w:p w:rsidR="009357FA" w:rsidRPr="00181AF8" w:rsidRDefault="009357FA" w:rsidP="009357FA">
      <w:pPr>
        <w:numPr>
          <w:ilvl w:val="0"/>
          <w:numId w:val="23"/>
        </w:numPr>
        <w:rPr>
          <w:bCs/>
        </w:rPr>
      </w:pPr>
      <w:r w:rsidRPr="00181AF8">
        <w:rPr>
          <w:bCs/>
        </w:rPr>
        <w:t>Under no circumstances are teams to be picked where the same children are always last.</w:t>
      </w:r>
    </w:p>
    <w:p w:rsidR="009357FA" w:rsidRPr="00181AF8" w:rsidRDefault="009357FA" w:rsidP="009357FA">
      <w:pPr>
        <w:numPr>
          <w:ilvl w:val="0"/>
          <w:numId w:val="23"/>
        </w:numPr>
        <w:rPr>
          <w:bCs/>
        </w:rPr>
      </w:pPr>
      <w:r w:rsidRPr="00181AF8">
        <w:rPr>
          <w:bCs/>
        </w:rPr>
        <w:t>Use of appropriate language is used.</w:t>
      </w:r>
    </w:p>
    <w:p w:rsidR="009357FA" w:rsidRPr="00181AF8" w:rsidRDefault="009357FA" w:rsidP="009357FA">
      <w:pPr>
        <w:numPr>
          <w:ilvl w:val="0"/>
          <w:numId w:val="23"/>
        </w:numPr>
        <w:rPr>
          <w:bCs/>
        </w:rPr>
      </w:pPr>
      <w:r w:rsidRPr="00181AF8">
        <w:rPr>
          <w:bCs/>
        </w:rPr>
        <w:t>Coaches are requested to be generous in praising all children and not just the talented ones.</w:t>
      </w:r>
    </w:p>
    <w:p w:rsidR="009357FA" w:rsidRPr="00181AF8" w:rsidRDefault="009357FA" w:rsidP="009357FA">
      <w:pPr>
        <w:numPr>
          <w:ilvl w:val="0"/>
          <w:numId w:val="23"/>
        </w:numPr>
        <w:rPr>
          <w:bCs/>
        </w:rPr>
      </w:pPr>
      <w:r w:rsidRPr="00181AF8">
        <w:rPr>
          <w:bCs/>
        </w:rPr>
        <w:t xml:space="preserve">At all times </w:t>
      </w:r>
      <w:r w:rsidR="001D3A42" w:rsidRPr="00181AF8">
        <w:rPr>
          <w:bCs/>
        </w:rPr>
        <w:t>T</w:t>
      </w:r>
      <w:r w:rsidRPr="00181AF8">
        <w:rPr>
          <w:bCs/>
        </w:rPr>
        <w:t>eacher/SNA will be present during session.</w:t>
      </w:r>
    </w:p>
    <w:p w:rsidR="00900301" w:rsidRPr="00181AF8" w:rsidRDefault="00900301" w:rsidP="00900301">
      <w:pPr>
        <w:ind w:left="1500"/>
        <w:rPr>
          <w:bCs/>
        </w:rPr>
      </w:pPr>
    </w:p>
    <w:p w:rsidR="006434D1" w:rsidRPr="0084634C" w:rsidRDefault="006434D1">
      <w:pPr>
        <w:numPr>
          <w:ilvl w:val="0"/>
          <w:numId w:val="6"/>
        </w:numPr>
        <w:rPr>
          <w:b/>
          <w:bCs/>
          <w:sz w:val="28"/>
          <w:szCs w:val="28"/>
        </w:rPr>
      </w:pPr>
      <w:r w:rsidRPr="0084634C">
        <w:rPr>
          <w:b/>
          <w:bCs/>
          <w:sz w:val="28"/>
          <w:szCs w:val="28"/>
        </w:rPr>
        <w:t>After school activities</w:t>
      </w:r>
    </w:p>
    <w:p w:rsidR="001D3A42" w:rsidRPr="00181AF8" w:rsidRDefault="001D3A42" w:rsidP="001D3A42">
      <w:pPr>
        <w:ind w:left="1080"/>
        <w:rPr>
          <w:bCs/>
        </w:rPr>
      </w:pPr>
      <w:r w:rsidRPr="00181AF8">
        <w:rPr>
          <w:bCs/>
        </w:rPr>
        <w:t>School will provide extra – curricular opportunities in the following areas.</w:t>
      </w:r>
    </w:p>
    <w:p w:rsidR="001D3A42" w:rsidRPr="00181AF8" w:rsidRDefault="001D3A42" w:rsidP="004A19DF">
      <w:pPr>
        <w:ind w:left="1800"/>
        <w:rPr>
          <w:bCs/>
        </w:rPr>
      </w:pPr>
      <w:r w:rsidRPr="00181AF8">
        <w:rPr>
          <w:bCs/>
        </w:rPr>
        <w:t>.</w:t>
      </w:r>
    </w:p>
    <w:p w:rsidR="001D3A42" w:rsidRPr="00181AF8" w:rsidRDefault="001D3A42" w:rsidP="001D3A42">
      <w:pPr>
        <w:numPr>
          <w:ilvl w:val="0"/>
          <w:numId w:val="24"/>
        </w:numPr>
        <w:rPr>
          <w:bCs/>
        </w:rPr>
      </w:pPr>
      <w:proofErr w:type="spellStart"/>
      <w:r w:rsidRPr="00181AF8">
        <w:rPr>
          <w:bCs/>
        </w:rPr>
        <w:t>Cumann</w:t>
      </w:r>
      <w:proofErr w:type="spellEnd"/>
      <w:r w:rsidRPr="00181AF8">
        <w:rPr>
          <w:bCs/>
        </w:rPr>
        <w:t xml:space="preserve"> </w:t>
      </w:r>
      <w:proofErr w:type="spellStart"/>
      <w:r w:rsidRPr="00181AF8">
        <w:rPr>
          <w:bCs/>
        </w:rPr>
        <w:t>na</w:t>
      </w:r>
      <w:proofErr w:type="spellEnd"/>
      <w:r w:rsidRPr="00181AF8">
        <w:rPr>
          <w:bCs/>
        </w:rPr>
        <w:t xml:space="preserve"> </w:t>
      </w:r>
      <w:proofErr w:type="spellStart"/>
      <w:r w:rsidRPr="00181AF8">
        <w:rPr>
          <w:bCs/>
        </w:rPr>
        <w:t>mBunscoil</w:t>
      </w:r>
      <w:proofErr w:type="spellEnd"/>
      <w:r w:rsidRPr="00181AF8">
        <w:rPr>
          <w:bCs/>
        </w:rPr>
        <w:t xml:space="preserve"> Boys/Girls Football</w:t>
      </w:r>
    </w:p>
    <w:p w:rsidR="001D3A42" w:rsidRPr="00181AF8" w:rsidRDefault="001D3A42" w:rsidP="001D3A42">
      <w:pPr>
        <w:numPr>
          <w:ilvl w:val="0"/>
          <w:numId w:val="24"/>
        </w:numPr>
        <w:rPr>
          <w:bCs/>
        </w:rPr>
      </w:pPr>
      <w:proofErr w:type="spellStart"/>
      <w:r w:rsidRPr="00181AF8">
        <w:rPr>
          <w:bCs/>
        </w:rPr>
        <w:t>Cumann</w:t>
      </w:r>
      <w:proofErr w:type="spellEnd"/>
      <w:r w:rsidRPr="00181AF8">
        <w:rPr>
          <w:bCs/>
        </w:rPr>
        <w:t xml:space="preserve"> </w:t>
      </w:r>
      <w:proofErr w:type="spellStart"/>
      <w:r w:rsidRPr="00181AF8">
        <w:rPr>
          <w:bCs/>
        </w:rPr>
        <w:t>na</w:t>
      </w:r>
      <w:proofErr w:type="spellEnd"/>
      <w:r w:rsidRPr="00181AF8">
        <w:rPr>
          <w:bCs/>
        </w:rPr>
        <w:t xml:space="preserve"> </w:t>
      </w:r>
      <w:proofErr w:type="spellStart"/>
      <w:r w:rsidRPr="00181AF8">
        <w:rPr>
          <w:bCs/>
        </w:rPr>
        <w:t>mBunscoil</w:t>
      </w:r>
      <w:proofErr w:type="spellEnd"/>
      <w:r w:rsidRPr="00181AF8">
        <w:rPr>
          <w:bCs/>
        </w:rPr>
        <w:t xml:space="preserve"> Hurling/</w:t>
      </w:r>
      <w:proofErr w:type="spellStart"/>
      <w:r w:rsidRPr="00181AF8">
        <w:rPr>
          <w:bCs/>
        </w:rPr>
        <w:t>Camogie</w:t>
      </w:r>
      <w:proofErr w:type="spellEnd"/>
    </w:p>
    <w:p w:rsidR="001D3A42" w:rsidRPr="00181AF8" w:rsidRDefault="001D3A42" w:rsidP="001D3A42">
      <w:pPr>
        <w:numPr>
          <w:ilvl w:val="0"/>
          <w:numId w:val="24"/>
        </w:numPr>
        <w:rPr>
          <w:bCs/>
        </w:rPr>
      </w:pPr>
      <w:r w:rsidRPr="00181AF8">
        <w:rPr>
          <w:bCs/>
        </w:rPr>
        <w:t xml:space="preserve">Liaise with local </w:t>
      </w:r>
      <w:proofErr w:type="spellStart"/>
      <w:r w:rsidRPr="00181AF8">
        <w:rPr>
          <w:bCs/>
        </w:rPr>
        <w:t>Bord</w:t>
      </w:r>
      <w:proofErr w:type="spellEnd"/>
      <w:r w:rsidRPr="00181AF8">
        <w:rPr>
          <w:bCs/>
        </w:rPr>
        <w:t xml:space="preserve"> </w:t>
      </w:r>
      <w:proofErr w:type="spellStart"/>
      <w:r w:rsidRPr="00181AF8">
        <w:rPr>
          <w:bCs/>
        </w:rPr>
        <w:t>na</w:t>
      </w:r>
      <w:proofErr w:type="spellEnd"/>
      <w:r w:rsidRPr="00181AF8">
        <w:rPr>
          <w:bCs/>
        </w:rPr>
        <w:t xml:space="preserve"> </w:t>
      </w:r>
      <w:proofErr w:type="spellStart"/>
      <w:r w:rsidRPr="00181AF8">
        <w:rPr>
          <w:bCs/>
        </w:rPr>
        <w:t>nÓg</w:t>
      </w:r>
      <w:proofErr w:type="spellEnd"/>
      <w:r w:rsidRPr="00181AF8">
        <w:rPr>
          <w:bCs/>
        </w:rPr>
        <w:t xml:space="preserve"> Club</w:t>
      </w:r>
    </w:p>
    <w:p w:rsidR="001D3A42" w:rsidRPr="00181AF8" w:rsidRDefault="001D3A42" w:rsidP="001D3A42">
      <w:pPr>
        <w:numPr>
          <w:ilvl w:val="0"/>
          <w:numId w:val="24"/>
        </w:numPr>
        <w:rPr>
          <w:bCs/>
        </w:rPr>
      </w:pPr>
      <w:r w:rsidRPr="00181AF8">
        <w:rPr>
          <w:bCs/>
        </w:rPr>
        <w:t>Liaise with local Athletic Club</w:t>
      </w:r>
    </w:p>
    <w:p w:rsidR="001D3A42" w:rsidRPr="00181AF8" w:rsidRDefault="001D3A42" w:rsidP="001D3A42">
      <w:pPr>
        <w:numPr>
          <w:ilvl w:val="0"/>
          <w:numId w:val="24"/>
        </w:numPr>
        <w:rPr>
          <w:bCs/>
        </w:rPr>
      </w:pPr>
      <w:r w:rsidRPr="00181AF8">
        <w:rPr>
          <w:bCs/>
        </w:rPr>
        <w:t>Liaise with local Community Games Club</w:t>
      </w:r>
    </w:p>
    <w:p w:rsidR="001D3A42" w:rsidRPr="00181AF8" w:rsidRDefault="001D3A42" w:rsidP="001D3A42">
      <w:pPr>
        <w:numPr>
          <w:ilvl w:val="0"/>
          <w:numId w:val="24"/>
        </w:numPr>
        <w:rPr>
          <w:bCs/>
        </w:rPr>
      </w:pPr>
      <w:r w:rsidRPr="00181AF8">
        <w:rPr>
          <w:bCs/>
        </w:rPr>
        <w:t>Liaise with local Rugby Club.</w:t>
      </w:r>
    </w:p>
    <w:p w:rsidR="009357FA" w:rsidRPr="00181AF8" w:rsidRDefault="009357FA" w:rsidP="009357FA">
      <w:pPr>
        <w:ind w:left="720"/>
        <w:rPr>
          <w:b/>
          <w:bCs/>
        </w:rPr>
      </w:pPr>
    </w:p>
    <w:p w:rsidR="006434D1" w:rsidRDefault="00394CC5">
      <w:pPr>
        <w:numPr>
          <w:ilvl w:val="0"/>
          <w:numId w:val="6"/>
        </w:numPr>
        <w:rPr>
          <w:b/>
          <w:bCs/>
          <w:sz w:val="28"/>
          <w:szCs w:val="28"/>
        </w:rPr>
      </w:pPr>
      <w:r>
        <w:rPr>
          <w:b/>
          <w:bCs/>
          <w:sz w:val="28"/>
          <w:szCs w:val="28"/>
        </w:rPr>
        <w:br w:type="page"/>
      </w:r>
      <w:r w:rsidR="006434D1" w:rsidRPr="0084634C">
        <w:rPr>
          <w:b/>
          <w:bCs/>
          <w:sz w:val="28"/>
          <w:szCs w:val="28"/>
        </w:rPr>
        <w:lastRenderedPageBreak/>
        <w:t>PE equipment and ICT</w:t>
      </w:r>
    </w:p>
    <w:p w:rsidR="00394CC5" w:rsidRPr="0084634C" w:rsidRDefault="00394CC5" w:rsidP="00394CC5">
      <w:pPr>
        <w:ind w:left="720"/>
        <w:rPr>
          <w:b/>
          <w:bCs/>
          <w:sz w:val="28"/>
          <w:szCs w:val="28"/>
        </w:rPr>
      </w:pPr>
    </w:p>
    <w:p w:rsidR="001D3A42" w:rsidRDefault="001D3A42" w:rsidP="001D3A42">
      <w:pPr>
        <w:ind w:left="1080"/>
        <w:rPr>
          <w:b/>
          <w:bCs/>
        </w:rPr>
      </w:pPr>
      <w:r w:rsidRPr="00BB4CB3">
        <w:rPr>
          <w:b/>
          <w:bCs/>
        </w:rPr>
        <w:t>Materials &amp; Equipment Checklist</w:t>
      </w:r>
    </w:p>
    <w:p w:rsidR="00394CC5" w:rsidRDefault="00394CC5" w:rsidP="001D3A42">
      <w:pPr>
        <w:ind w:left="1080"/>
        <w:rPr>
          <w:b/>
          <w:b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880"/>
      </w:tblGrid>
      <w:tr w:rsidR="00BB4CB3" w:rsidRPr="00595A41" w:rsidTr="00595A41">
        <w:tc>
          <w:tcPr>
            <w:tcW w:w="3780" w:type="dxa"/>
          </w:tcPr>
          <w:p w:rsidR="00BB4CB3" w:rsidRPr="00595A41" w:rsidRDefault="00BB4CB3" w:rsidP="001D3A42">
            <w:pPr>
              <w:rPr>
                <w:b/>
                <w:bCs/>
              </w:rPr>
            </w:pPr>
            <w:r w:rsidRPr="00595A41">
              <w:rPr>
                <w:b/>
                <w:bCs/>
              </w:rPr>
              <w:t>Hoops</w:t>
            </w:r>
          </w:p>
        </w:tc>
        <w:tc>
          <w:tcPr>
            <w:tcW w:w="2880" w:type="dxa"/>
          </w:tcPr>
          <w:p w:rsidR="00BB4CB3" w:rsidRPr="00595A41" w:rsidRDefault="00BB4CB3" w:rsidP="001D3A42">
            <w:pPr>
              <w:rPr>
                <w:b/>
                <w:bCs/>
              </w:rPr>
            </w:pPr>
            <w:r w:rsidRPr="00595A41">
              <w:rPr>
                <w:b/>
                <w:bCs/>
              </w:rPr>
              <w:t>20</w:t>
            </w:r>
          </w:p>
        </w:tc>
      </w:tr>
      <w:tr w:rsidR="00BB4CB3" w:rsidRPr="00595A41" w:rsidTr="00595A41">
        <w:tc>
          <w:tcPr>
            <w:tcW w:w="3780" w:type="dxa"/>
          </w:tcPr>
          <w:p w:rsidR="00BB4CB3" w:rsidRPr="00595A41" w:rsidRDefault="00BB4CB3" w:rsidP="001D3A42">
            <w:pPr>
              <w:rPr>
                <w:b/>
                <w:bCs/>
              </w:rPr>
            </w:pPr>
            <w:r w:rsidRPr="00595A41">
              <w:rPr>
                <w:b/>
                <w:bCs/>
              </w:rPr>
              <w:t>Bean bags</w:t>
            </w:r>
          </w:p>
        </w:tc>
        <w:tc>
          <w:tcPr>
            <w:tcW w:w="2880" w:type="dxa"/>
          </w:tcPr>
          <w:p w:rsidR="00BB4CB3" w:rsidRPr="00595A41" w:rsidRDefault="00BB4CB3" w:rsidP="001D3A42">
            <w:pPr>
              <w:rPr>
                <w:b/>
                <w:bCs/>
              </w:rPr>
            </w:pPr>
            <w:r w:rsidRPr="00595A41">
              <w:rPr>
                <w:b/>
                <w:bCs/>
              </w:rPr>
              <w:t>60</w:t>
            </w:r>
          </w:p>
        </w:tc>
      </w:tr>
      <w:tr w:rsidR="00BB4CB3" w:rsidRPr="00595A41" w:rsidTr="00595A41">
        <w:tc>
          <w:tcPr>
            <w:tcW w:w="3780" w:type="dxa"/>
          </w:tcPr>
          <w:p w:rsidR="00BB4CB3" w:rsidRPr="00595A41" w:rsidRDefault="00BB4CB3" w:rsidP="001D3A42">
            <w:pPr>
              <w:rPr>
                <w:b/>
                <w:bCs/>
              </w:rPr>
            </w:pPr>
            <w:proofErr w:type="spellStart"/>
            <w:r w:rsidRPr="00595A41">
              <w:rPr>
                <w:b/>
                <w:bCs/>
              </w:rPr>
              <w:t>Sliotars</w:t>
            </w:r>
            <w:proofErr w:type="spellEnd"/>
          </w:p>
        </w:tc>
        <w:tc>
          <w:tcPr>
            <w:tcW w:w="2880" w:type="dxa"/>
          </w:tcPr>
          <w:p w:rsidR="00BB4CB3" w:rsidRPr="00595A41" w:rsidRDefault="00F3364F" w:rsidP="001D3A42">
            <w:pPr>
              <w:rPr>
                <w:b/>
                <w:bCs/>
              </w:rPr>
            </w:pPr>
            <w:r>
              <w:rPr>
                <w:b/>
                <w:bCs/>
              </w:rPr>
              <w:t>48</w:t>
            </w:r>
          </w:p>
        </w:tc>
      </w:tr>
      <w:tr w:rsidR="00BB4CB3" w:rsidRPr="00595A41" w:rsidTr="00595A41">
        <w:tc>
          <w:tcPr>
            <w:tcW w:w="3780" w:type="dxa"/>
          </w:tcPr>
          <w:p w:rsidR="00BB4CB3" w:rsidRPr="00595A41" w:rsidRDefault="00BB4CB3" w:rsidP="001D3A42">
            <w:pPr>
              <w:rPr>
                <w:b/>
                <w:bCs/>
              </w:rPr>
            </w:pPr>
            <w:r w:rsidRPr="00595A41">
              <w:rPr>
                <w:b/>
                <w:bCs/>
              </w:rPr>
              <w:t>Basket balls</w:t>
            </w:r>
          </w:p>
        </w:tc>
        <w:tc>
          <w:tcPr>
            <w:tcW w:w="2880" w:type="dxa"/>
          </w:tcPr>
          <w:p w:rsidR="00BB4CB3" w:rsidRPr="00595A41" w:rsidRDefault="00BB4CB3" w:rsidP="001D3A42">
            <w:pPr>
              <w:rPr>
                <w:b/>
                <w:bCs/>
              </w:rPr>
            </w:pPr>
            <w:r w:rsidRPr="00595A41">
              <w:rPr>
                <w:b/>
                <w:bCs/>
              </w:rPr>
              <w:t>5</w:t>
            </w:r>
          </w:p>
        </w:tc>
      </w:tr>
      <w:tr w:rsidR="00BB4CB3" w:rsidRPr="00595A41" w:rsidTr="00595A41">
        <w:tc>
          <w:tcPr>
            <w:tcW w:w="3780" w:type="dxa"/>
          </w:tcPr>
          <w:p w:rsidR="00BB4CB3" w:rsidRPr="00595A41" w:rsidRDefault="00BB4CB3" w:rsidP="001D3A42">
            <w:pPr>
              <w:rPr>
                <w:b/>
                <w:bCs/>
              </w:rPr>
            </w:pPr>
            <w:r w:rsidRPr="00595A41">
              <w:rPr>
                <w:b/>
                <w:bCs/>
              </w:rPr>
              <w:t>Drink bottles</w:t>
            </w:r>
          </w:p>
        </w:tc>
        <w:tc>
          <w:tcPr>
            <w:tcW w:w="2880" w:type="dxa"/>
          </w:tcPr>
          <w:p w:rsidR="00BB4CB3" w:rsidRPr="00595A41" w:rsidRDefault="00394CC5" w:rsidP="001D3A42">
            <w:pPr>
              <w:rPr>
                <w:b/>
                <w:bCs/>
              </w:rPr>
            </w:pPr>
            <w:r w:rsidRPr="00595A41">
              <w:rPr>
                <w:b/>
                <w:bCs/>
              </w:rPr>
              <w:t>11</w:t>
            </w:r>
          </w:p>
        </w:tc>
      </w:tr>
      <w:tr w:rsidR="00BB4CB3" w:rsidRPr="00595A41" w:rsidTr="00595A41">
        <w:tc>
          <w:tcPr>
            <w:tcW w:w="3780" w:type="dxa"/>
          </w:tcPr>
          <w:p w:rsidR="00BB4CB3" w:rsidRPr="00595A41" w:rsidRDefault="00394CC5" w:rsidP="001D3A42">
            <w:pPr>
              <w:rPr>
                <w:b/>
                <w:bCs/>
              </w:rPr>
            </w:pPr>
            <w:r w:rsidRPr="00595A41">
              <w:rPr>
                <w:b/>
                <w:bCs/>
              </w:rPr>
              <w:t>Cones</w:t>
            </w:r>
          </w:p>
        </w:tc>
        <w:tc>
          <w:tcPr>
            <w:tcW w:w="2880" w:type="dxa"/>
          </w:tcPr>
          <w:p w:rsidR="00BB4CB3" w:rsidRPr="00595A41" w:rsidRDefault="00394CC5" w:rsidP="001D3A42">
            <w:pPr>
              <w:rPr>
                <w:b/>
                <w:bCs/>
              </w:rPr>
            </w:pPr>
            <w:r w:rsidRPr="00595A41">
              <w:rPr>
                <w:b/>
                <w:bCs/>
              </w:rPr>
              <w:t>12</w:t>
            </w:r>
          </w:p>
        </w:tc>
      </w:tr>
      <w:tr w:rsidR="00BB4CB3" w:rsidRPr="00595A41" w:rsidTr="00595A41">
        <w:tc>
          <w:tcPr>
            <w:tcW w:w="3780" w:type="dxa"/>
          </w:tcPr>
          <w:p w:rsidR="00BB4CB3" w:rsidRPr="00595A41" w:rsidRDefault="00394CC5" w:rsidP="001D3A42">
            <w:pPr>
              <w:rPr>
                <w:b/>
                <w:bCs/>
              </w:rPr>
            </w:pPr>
            <w:r w:rsidRPr="00595A41">
              <w:rPr>
                <w:b/>
                <w:bCs/>
              </w:rPr>
              <w:t>Round cones</w:t>
            </w:r>
          </w:p>
        </w:tc>
        <w:tc>
          <w:tcPr>
            <w:tcW w:w="2880" w:type="dxa"/>
          </w:tcPr>
          <w:p w:rsidR="00BB4CB3" w:rsidRPr="00595A41" w:rsidRDefault="00394CC5" w:rsidP="001D3A42">
            <w:pPr>
              <w:rPr>
                <w:b/>
                <w:bCs/>
              </w:rPr>
            </w:pPr>
            <w:r w:rsidRPr="00595A41">
              <w:rPr>
                <w:b/>
                <w:bCs/>
              </w:rPr>
              <w:t>48</w:t>
            </w:r>
          </w:p>
        </w:tc>
      </w:tr>
      <w:tr w:rsidR="00BB4CB3" w:rsidRPr="00595A41" w:rsidTr="00595A41">
        <w:tc>
          <w:tcPr>
            <w:tcW w:w="3780" w:type="dxa"/>
          </w:tcPr>
          <w:p w:rsidR="00BB4CB3" w:rsidRPr="00595A41" w:rsidRDefault="00394CC5" w:rsidP="001D3A42">
            <w:pPr>
              <w:rPr>
                <w:b/>
                <w:bCs/>
              </w:rPr>
            </w:pPr>
            <w:r w:rsidRPr="00595A41">
              <w:rPr>
                <w:b/>
                <w:bCs/>
              </w:rPr>
              <w:t>Rackets (plastic)</w:t>
            </w:r>
          </w:p>
        </w:tc>
        <w:tc>
          <w:tcPr>
            <w:tcW w:w="2880" w:type="dxa"/>
          </w:tcPr>
          <w:p w:rsidR="00BB4CB3" w:rsidRPr="00595A41" w:rsidRDefault="00394CC5" w:rsidP="001D3A42">
            <w:pPr>
              <w:rPr>
                <w:b/>
                <w:bCs/>
              </w:rPr>
            </w:pPr>
            <w:r w:rsidRPr="00595A41">
              <w:rPr>
                <w:b/>
                <w:bCs/>
              </w:rPr>
              <w:t>30</w:t>
            </w:r>
          </w:p>
        </w:tc>
      </w:tr>
      <w:tr w:rsidR="00BB4CB3" w:rsidRPr="00595A41" w:rsidTr="00595A41">
        <w:tc>
          <w:tcPr>
            <w:tcW w:w="3780" w:type="dxa"/>
          </w:tcPr>
          <w:p w:rsidR="00BB4CB3" w:rsidRPr="00595A41" w:rsidRDefault="00394CC5" w:rsidP="001D3A42">
            <w:pPr>
              <w:rPr>
                <w:b/>
                <w:bCs/>
              </w:rPr>
            </w:pPr>
            <w:r w:rsidRPr="00595A41">
              <w:rPr>
                <w:b/>
                <w:bCs/>
              </w:rPr>
              <w:t>Bibs</w:t>
            </w:r>
          </w:p>
        </w:tc>
        <w:tc>
          <w:tcPr>
            <w:tcW w:w="2880" w:type="dxa"/>
          </w:tcPr>
          <w:p w:rsidR="00BB4CB3" w:rsidRPr="00595A41" w:rsidRDefault="00394CC5" w:rsidP="001D3A42">
            <w:pPr>
              <w:rPr>
                <w:b/>
                <w:bCs/>
              </w:rPr>
            </w:pPr>
            <w:r w:rsidRPr="00595A41">
              <w:rPr>
                <w:b/>
                <w:bCs/>
              </w:rPr>
              <w:t>Orange 15</w:t>
            </w:r>
          </w:p>
        </w:tc>
      </w:tr>
      <w:tr w:rsidR="00BB4CB3" w:rsidRPr="00595A41" w:rsidTr="00595A41">
        <w:tc>
          <w:tcPr>
            <w:tcW w:w="3780" w:type="dxa"/>
          </w:tcPr>
          <w:p w:rsidR="00BB4CB3" w:rsidRPr="00595A41" w:rsidRDefault="00BB4CB3" w:rsidP="001D3A42">
            <w:pPr>
              <w:rPr>
                <w:b/>
                <w:bCs/>
              </w:rPr>
            </w:pPr>
          </w:p>
        </w:tc>
        <w:tc>
          <w:tcPr>
            <w:tcW w:w="2880" w:type="dxa"/>
          </w:tcPr>
          <w:p w:rsidR="00BB4CB3" w:rsidRPr="00595A41" w:rsidRDefault="00394CC5" w:rsidP="001D3A42">
            <w:pPr>
              <w:rPr>
                <w:b/>
                <w:bCs/>
              </w:rPr>
            </w:pPr>
            <w:r w:rsidRPr="00595A41">
              <w:rPr>
                <w:b/>
                <w:bCs/>
              </w:rPr>
              <w:t>Green 14</w:t>
            </w:r>
          </w:p>
        </w:tc>
      </w:tr>
      <w:tr w:rsidR="00BB4CB3" w:rsidRPr="00595A41" w:rsidTr="00595A41">
        <w:tc>
          <w:tcPr>
            <w:tcW w:w="3780" w:type="dxa"/>
          </w:tcPr>
          <w:p w:rsidR="00BB4CB3" w:rsidRPr="00595A41" w:rsidRDefault="00BB4CB3" w:rsidP="001D3A42">
            <w:pPr>
              <w:rPr>
                <w:b/>
                <w:bCs/>
              </w:rPr>
            </w:pPr>
          </w:p>
        </w:tc>
        <w:tc>
          <w:tcPr>
            <w:tcW w:w="2880" w:type="dxa"/>
          </w:tcPr>
          <w:p w:rsidR="00BB4CB3" w:rsidRPr="00595A41" w:rsidRDefault="00394CC5" w:rsidP="001D3A42">
            <w:pPr>
              <w:rPr>
                <w:b/>
                <w:bCs/>
              </w:rPr>
            </w:pPr>
            <w:r w:rsidRPr="00595A41">
              <w:rPr>
                <w:b/>
                <w:bCs/>
              </w:rPr>
              <w:t>Red 10</w:t>
            </w:r>
          </w:p>
        </w:tc>
      </w:tr>
      <w:tr w:rsidR="00BB4CB3" w:rsidRPr="00595A41" w:rsidTr="00595A41">
        <w:tc>
          <w:tcPr>
            <w:tcW w:w="3780" w:type="dxa"/>
          </w:tcPr>
          <w:p w:rsidR="00BB4CB3" w:rsidRPr="00595A41" w:rsidRDefault="00BB4CB3" w:rsidP="001D3A42">
            <w:pPr>
              <w:rPr>
                <w:b/>
                <w:bCs/>
              </w:rPr>
            </w:pPr>
          </w:p>
        </w:tc>
        <w:tc>
          <w:tcPr>
            <w:tcW w:w="2880" w:type="dxa"/>
          </w:tcPr>
          <w:p w:rsidR="00BB4CB3" w:rsidRPr="00595A41" w:rsidRDefault="00394CC5" w:rsidP="001D3A42">
            <w:pPr>
              <w:rPr>
                <w:b/>
                <w:bCs/>
              </w:rPr>
            </w:pPr>
            <w:r w:rsidRPr="00595A41">
              <w:rPr>
                <w:b/>
                <w:bCs/>
              </w:rPr>
              <w:t>Yellow 5</w:t>
            </w:r>
          </w:p>
        </w:tc>
      </w:tr>
      <w:tr w:rsidR="00BB4CB3" w:rsidRPr="00595A41" w:rsidTr="00595A41">
        <w:tc>
          <w:tcPr>
            <w:tcW w:w="3780" w:type="dxa"/>
          </w:tcPr>
          <w:p w:rsidR="00BB4CB3" w:rsidRPr="00595A41" w:rsidRDefault="00BB4CB3" w:rsidP="001D3A42">
            <w:pPr>
              <w:rPr>
                <w:b/>
                <w:bCs/>
              </w:rPr>
            </w:pPr>
          </w:p>
        </w:tc>
        <w:tc>
          <w:tcPr>
            <w:tcW w:w="2880" w:type="dxa"/>
          </w:tcPr>
          <w:p w:rsidR="00BB4CB3" w:rsidRPr="00595A41" w:rsidRDefault="00394CC5" w:rsidP="001D3A42">
            <w:pPr>
              <w:rPr>
                <w:b/>
                <w:bCs/>
              </w:rPr>
            </w:pPr>
            <w:r w:rsidRPr="00595A41">
              <w:rPr>
                <w:b/>
                <w:bCs/>
              </w:rPr>
              <w:t>Blue 14</w:t>
            </w:r>
          </w:p>
        </w:tc>
      </w:tr>
      <w:tr w:rsidR="00BB4CB3" w:rsidRPr="00595A41" w:rsidTr="00595A41">
        <w:tc>
          <w:tcPr>
            <w:tcW w:w="3780" w:type="dxa"/>
          </w:tcPr>
          <w:p w:rsidR="00BB4CB3" w:rsidRPr="00595A41" w:rsidRDefault="00394CC5" w:rsidP="001D3A42">
            <w:pPr>
              <w:rPr>
                <w:b/>
                <w:bCs/>
              </w:rPr>
            </w:pPr>
            <w:r w:rsidRPr="00595A41">
              <w:rPr>
                <w:b/>
                <w:bCs/>
              </w:rPr>
              <w:t>Parachute</w:t>
            </w:r>
          </w:p>
        </w:tc>
        <w:tc>
          <w:tcPr>
            <w:tcW w:w="2880" w:type="dxa"/>
          </w:tcPr>
          <w:p w:rsidR="00BB4CB3" w:rsidRPr="00595A41" w:rsidRDefault="00394CC5" w:rsidP="001D3A42">
            <w:pPr>
              <w:rPr>
                <w:b/>
                <w:bCs/>
              </w:rPr>
            </w:pPr>
            <w:r w:rsidRPr="00595A41">
              <w:rPr>
                <w:b/>
                <w:bCs/>
              </w:rPr>
              <w:t>1</w:t>
            </w:r>
          </w:p>
        </w:tc>
      </w:tr>
      <w:tr w:rsidR="00BB4CB3" w:rsidRPr="00595A41" w:rsidTr="00595A41">
        <w:tc>
          <w:tcPr>
            <w:tcW w:w="3780" w:type="dxa"/>
          </w:tcPr>
          <w:p w:rsidR="00BB4CB3" w:rsidRPr="00595A41" w:rsidRDefault="00394CC5" w:rsidP="001D3A42">
            <w:pPr>
              <w:rPr>
                <w:b/>
                <w:bCs/>
              </w:rPr>
            </w:pPr>
            <w:r w:rsidRPr="00595A41">
              <w:rPr>
                <w:b/>
                <w:bCs/>
              </w:rPr>
              <w:t>Footballs</w:t>
            </w:r>
          </w:p>
        </w:tc>
        <w:tc>
          <w:tcPr>
            <w:tcW w:w="2880" w:type="dxa"/>
          </w:tcPr>
          <w:p w:rsidR="00BB4CB3" w:rsidRPr="00595A41" w:rsidRDefault="00394CC5" w:rsidP="001D3A42">
            <w:pPr>
              <w:rPr>
                <w:b/>
                <w:bCs/>
              </w:rPr>
            </w:pPr>
            <w:proofErr w:type="spellStart"/>
            <w:r w:rsidRPr="00595A41">
              <w:rPr>
                <w:b/>
                <w:bCs/>
              </w:rPr>
              <w:t>O’Neills</w:t>
            </w:r>
            <w:proofErr w:type="spellEnd"/>
            <w:r w:rsidRPr="00595A41">
              <w:rPr>
                <w:b/>
                <w:bCs/>
              </w:rPr>
              <w:t xml:space="preserve"> 10</w:t>
            </w:r>
          </w:p>
        </w:tc>
      </w:tr>
      <w:tr w:rsidR="00BB4CB3" w:rsidRPr="00595A41" w:rsidTr="00595A41">
        <w:tc>
          <w:tcPr>
            <w:tcW w:w="3780" w:type="dxa"/>
          </w:tcPr>
          <w:p w:rsidR="00BB4CB3" w:rsidRPr="00595A41" w:rsidRDefault="00BB4CB3" w:rsidP="001D3A42">
            <w:pPr>
              <w:rPr>
                <w:b/>
                <w:bCs/>
              </w:rPr>
            </w:pPr>
          </w:p>
        </w:tc>
        <w:tc>
          <w:tcPr>
            <w:tcW w:w="2880" w:type="dxa"/>
          </w:tcPr>
          <w:p w:rsidR="00BB4CB3" w:rsidRPr="00595A41" w:rsidRDefault="00394CC5" w:rsidP="001D3A42">
            <w:pPr>
              <w:rPr>
                <w:b/>
                <w:bCs/>
              </w:rPr>
            </w:pPr>
            <w:r w:rsidRPr="00595A41">
              <w:rPr>
                <w:b/>
                <w:bCs/>
              </w:rPr>
              <w:t>Regular 10</w:t>
            </w:r>
          </w:p>
        </w:tc>
      </w:tr>
      <w:tr w:rsidR="00BB4CB3" w:rsidRPr="00595A41" w:rsidTr="00595A41">
        <w:tc>
          <w:tcPr>
            <w:tcW w:w="3780" w:type="dxa"/>
          </w:tcPr>
          <w:p w:rsidR="00BB4CB3" w:rsidRPr="00595A41" w:rsidRDefault="00394CC5" w:rsidP="001D3A42">
            <w:pPr>
              <w:rPr>
                <w:b/>
                <w:bCs/>
              </w:rPr>
            </w:pPr>
            <w:proofErr w:type="spellStart"/>
            <w:r w:rsidRPr="00595A41">
              <w:rPr>
                <w:b/>
                <w:bCs/>
              </w:rPr>
              <w:t>Hurleys</w:t>
            </w:r>
            <w:proofErr w:type="spellEnd"/>
          </w:p>
        </w:tc>
        <w:tc>
          <w:tcPr>
            <w:tcW w:w="2880" w:type="dxa"/>
          </w:tcPr>
          <w:p w:rsidR="00BB4CB3" w:rsidRPr="00595A41" w:rsidRDefault="00394CC5" w:rsidP="001D3A42">
            <w:pPr>
              <w:rPr>
                <w:b/>
                <w:bCs/>
              </w:rPr>
            </w:pPr>
            <w:r w:rsidRPr="00595A41">
              <w:rPr>
                <w:b/>
                <w:bCs/>
              </w:rPr>
              <w:t>28” 12</w:t>
            </w:r>
          </w:p>
        </w:tc>
      </w:tr>
      <w:tr w:rsidR="00BB4CB3" w:rsidRPr="00595A41" w:rsidTr="00595A41">
        <w:tc>
          <w:tcPr>
            <w:tcW w:w="3780" w:type="dxa"/>
          </w:tcPr>
          <w:p w:rsidR="00BB4CB3" w:rsidRPr="00595A41" w:rsidRDefault="00BB4CB3" w:rsidP="001D3A42">
            <w:pPr>
              <w:rPr>
                <w:b/>
                <w:bCs/>
              </w:rPr>
            </w:pPr>
          </w:p>
        </w:tc>
        <w:tc>
          <w:tcPr>
            <w:tcW w:w="2880" w:type="dxa"/>
          </w:tcPr>
          <w:p w:rsidR="00BB4CB3" w:rsidRPr="00595A41" w:rsidRDefault="00394CC5" w:rsidP="001D3A42">
            <w:pPr>
              <w:rPr>
                <w:b/>
                <w:bCs/>
              </w:rPr>
            </w:pPr>
            <w:r w:rsidRPr="00595A41">
              <w:rPr>
                <w:b/>
                <w:bCs/>
              </w:rPr>
              <w:t>30” 15</w:t>
            </w:r>
          </w:p>
        </w:tc>
      </w:tr>
      <w:tr w:rsidR="00BB4CB3" w:rsidRPr="00595A41" w:rsidTr="00595A41">
        <w:tc>
          <w:tcPr>
            <w:tcW w:w="3780" w:type="dxa"/>
          </w:tcPr>
          <w:p w:rsidR="00BB4CB3" w:rsidRPr="00595A41" w:rsidRDefault="00BB4CB3" w:rsidP="001D3A42">
            <w:pPr>
              <w:rPr>
                <w:b/>
                <w:bCs/>
              </w:rPr>
            </w:pPr>
          </w:p>
        </w:tc>
        <w:tc>
          <w:tcPr>
            <w:tcW w:w="2880" w:type="dxa"/>
          </w:tcPr>
          <w:p w:rsidR="00BB4CB3" w:rsidRPr="00595A41" w:rsidRDefault="00394CC5" w:rsidP="001D3A42">
            <w:pPr>
              <w:rPr>
                <w:b/>
                <w:bCs/>
              </w:rPr>
            </w:pPr>
            <w:r w:rsidRPr="00595A41">
              <w:rPr>
                <w:b/>
                <w:bCs/>
              </w:rPr>
              <w:t>26” 5</w:t>
            </w:r>
          </w:p>
        </w:tc>
      </w:tr>
      <w:tr w:rsidR="00BB4CB3" w:rsidRPr="00595A41" w:rsidTr="00595A41">
        <w:tc>
          <w:tcPr>
            <w:tcW w:w="3780" w:type="dxa"/>
          </w:tcPr>
          <w:p w:rsidR="00BB4CB3" w:rsidRPr="00595A41" w:rsidRDefault="00BB4CB3" w:rsidP="001D3A42">
            <w:pPr>
              <w:rPr>
                <w:b/>
                <w:bCs/>
              </w:rPr>
            </w:pPr>
          </w:p>
        </w:tc>
        <w:tc>
          <w:tcPr>
            <w:tcW w:w="2880" w:type="dxa"/>
          </w:tcPr>
          <w:p w:rsidR="00BB4CB3" w:rsidRPr="00595A41" w:rsidRDefault="00394CC5" w:rsidP="001D3A42">
            <w:pPr>
              <w:rPr>
                <w:b/>
                <w:bCs/>
              </w:rPr>
            </w:pPr>
            <w:r w:rsidRPr="00595A41">
              <w:rPr>
                <w:b/>
                <w:bCs/>
              </w:rPr>
              <w:t>Plastic 19</w:t>
            </w:r>
          </w:p>
        </w:tc>
      </w:tr>
      <w:tr w:rsidR="00394CC5" w:rsidRPr="00595A41" w:rsidTr="00595A41">
        <w:tc>
          <w:tcPr>
            <w:tcW w:w="3780" w:type="dxa"/>
          </w:tcPr>
          <w:p w:rsidR="00394CC5" w:rsidRPr="00595A41" w:rsidRDefault="00394CC5" w:rsidP="001D3A42">
            <w:pPr>
              <w:rPr>
                <w:b/>
                <w:bCs/>
              </w:rPr>
            </w:pPr>
            <w:r w:rsidRPr="00595A41">
              <w:rPr>
                <w:b/>
                <w:bCs/>
              </w:rPr>
              <w:t>Mats</w:t>
            </w:r>
          </w:p>
        </w:tc>
        <w:tc>
          <w:tcPr>
            <w:tcW w:w="2880" w:type="dxa"/>
          </w:tcPr>
          <w:p w:rsidR="00394CC5" w:rsidRPr="00595A41" w:rsidRDefault="00F3364F" w:rsidP="001D3A42">
            <w:pPr>
              <w:rPr>
                <w:b/>
                <w:bCs/>
              </w:rPr>
            </w:pPr>
            <w:r>
              <w:rPr>
                <w:b/>
                <w:bCs/>
              </w:rPr>
              <w:t>1</w:t>
            </w:r>
          </w:p>
        </w:tc>
      </w:tr>
      <w:tr w:rsidR="00394CC5" w:rsidRPr="00595A41" w:rsidTr="00595A41">
        <w:tc>
          <w:tcPr>
            <w:tcW w:w="3780" w:type="dxa"/>
          </w:tcPr>
          <w:p w:rsidR="00394CC5" w:rsidRPr="00595A41" w:rsidRDefault="00F3364F" w:rsidP="001D3A42">
            <w:pPr>
              <w:rPr>
                <w:b/>
                <w:bCs/>
              </w:rPr>
            </w:pPr>
            <w:r>
              <w:rPr>
                <w:b/>
                <w:bCs/>
              </w:rPr>
              <w:t>Skipping Ropes</w:t>
            </w:r>
          </w:p>
        </w:tc>
        <w:tc>
          <w:tcPr>
            <w:tcW w:w="2880" w:type="dxa"/>
          </w:tcPr>
          <w:p w:rsidR="00394CC5" w:rsidRPr="00595A41" w:rsidRDefault="00394CC5" w:rsidP="001D3A42">
            <w:pPr>
              <w:rPr>
                <w:b/>
                <w:bCs/>
              </w:rPr>
            </w:pPr>
          </w:p>
        </w:tc>
      </w:tr>
      <w:tr w:rsidR="00F3364F" w:rsidRPr="00595A41" w:rsidTr="00595A41">
        <w:tc>
          <w:tcPr>
            <w:tcW w:w="3780" w:type="dxa"/>
          </w:tcPr>
          <w:p w:rsidR="00F3364F" w:rsidRDefault="00F3364F" w:rsidP="001D3A42">
            <w:pPr>
              <w:rPr>
                <w:b/>
                <w:bCs/>
              </w:rPr>
            </w:pPr>
            <w:r>
              <w:rPr>
                <w:b/>
                <w:bCs/>
              </w:rPr>
              <w:t>Agility Ladders</w:t>
            </w:r>
          </w:p>
        </w:tc>
        <w:tc>
          <w:tcPr>
            <w:tcW w:w="2880" w:type="dxa"/>
          </w:tcPr>
          <w:p w:rsidR="00F3364F" w:rsidRPr="00595A41" w:rsidRDefault="00F3364F" w:rsidP="001D3A42">
            <w:pPr>
              <w:rPr>
                <w:b/>
                <w:bCs/>
              </w:rPr>
            </w:pPr>
            <w:r>
              <w:rPr>
                <w:b/>
                <w:bCs/>
              </w:rPr>
              <w:t>2</w:t>
            </w:r>
          </w:p>
        </w:tc>
      </w:tr>
      <w:tr w:rsidR="00F3364F" w:rsidRPr="00595A41" w:rsidTr="00595A41">
        <w:tc>
          <w:tcPr>
            <w:tcW w:w="3780" w:type="dxa"/>
          </w:tcPr>
          <w:p w:rsidR="00F3364F" w:rsidRDefault="00F3364F" w:rsidP="001D3A42">
            <w:pPr>
              <w:rPr>
                <w:b/>
                <w:bCs/>
              </w:rPr>
            </w:pPr>
            <w:r>
              <w:rPr>
                <w:b/>
                <w:bCs/>
              </w:rPr>
              <w:t>Tag Rugby Belts</w:t>
            </w:r>
          </w:p>
        </w:tc>
        <w:tc>
          <w:tcPr>
            <w:tcW w:w="2880" w:type="dxa"/>
          </w:tcPr>
          <w:p w:rsidR="00F3364F" w:rsidRDefault="00F3364F" w:rsidP="001D3A42">
            <w:pPr>
              <w:rPr>
                <w:b/>
                <w:bCs/>
              </w:rPr>
            </w:pPr>
            <w:r>
              <w:rPr>
                <w:b/>
                <w:bCs/>
              </w:rPr>
              <w:t>20</w:t>
            </w:r>
          </w:p>
        </w:tc>
      </w:tr>
      <w:tr w:rsidR="00F3364F" w:rsidRPr="00595A41" w:rsidTr="00595A41">
        <w:tc>
          <w:tcPr>
            <w:tcW w:w="3780" w:type="dxa"/>
          </w:tcPr>
          <w:p w:rsidR="00F3364F" w:rsidRDefault="00F3364F" w:rsidP="001D3A42">
            <w:pPr>
              <w:rPr>
                <w:b/>
                <w:bCs/>
              </w:rPr>
            </w:pPr>
            <w:r>
              <w:rPr>
                <w:b/>
                <w:bCs/>
              </w:rPr>
              <w:t>Step a logs</w:t>
            </w:r>
          </w:p>
        </w:tc>
        <w:tc>
          <w:tcPr>
            <w:tcW w:w="2880" w:type="dxa"/>
          </w:tcPr>
          <w:p w:rsidR="00F3364F" w:rsidRDefault="00F3364F" w:rsidP="001D3A42">
            <w:pPr>
              <w:rPr>
                <w:b/>
                <w:bCs/>
              </w:rPr>
            </w:pPr>
            <w:r>
              <w:rPr>
                <w:b/>
                <w:bCs/>
              </w:rPr>
              <w:t>1</w:t>
            </w:r>
          </w:p>
        </w:tc>
      </w:tr>
      <w:tr w:rsidR="00F3364F" w:rsidRPr="00595A41" w:rsidTr="00595A41">
        <w:tc>
          <w:tcPr>
            <w:tcW w:w="3780" w:type="dxa"/>
          </w:tcPr>
          <w:p w:rsidR="00F3364F" w:rsidRDefault="00F3364F" w:rsidP="001D3A42">
            <w:pPr>
              <w:rPr>
                <w:b/>
                <w:bCs/>
              </w:rPr>
            </w:pPr>
            <w:r>
              <w:rPr>
                <w:b/>
                <w:bCs/>
              </w:rPr>
              <w:t>Javelins</w:t>
            </w:r>
          </w:p>
        </w:tc>
        <w:tc>
          <w:tcPr>
            <w:tcW w:w="2880" w:type="dxa"/>
          </w:tcPr>
          <w:p w:rsidR="00F3364F" w:rsidRDefault="00F3364F" w:rsidP="001D3A42">
            <w:pPr>
              <w:rPr>
                <w:b/>
                <w:bCs/>
              </w:rPr>
            </w:pPr>
            <w:r>
              <w:rPr>
                <w:b/>
                <w:bCs/>
              </w:rPr>
              <w:t>6</w:t>
            </w:r>
          </w:p>
        </w:tc>
      </w:tr>
      <w:tr w:rsidR="00F3364F" w:rsidRPr="00595A41" w:rsidTr="00595A41">
        <w:tc>
          <w:tcPr>
            <w:tcW w:w="3780" w:type="dxa"/>
          </w:tcPr>
          <w:p w:rsidR="00F3364F" w:rsidRDefault="00F3364F" w:rsidP="001D3A42">
            <w:pPr>
              <w:rPr>
                <w:b/>
                <w:bCs/>
              </w:rPr>
            </w:pPr>
            <w:r>
              <w:rPr>
                <w:b/>
                <w:bCs/>
              </w:rPr>
              <w:t>Parachute</w:t>
            </w:r>
          </w:p>
        </w:tc>
        <w:tc>
          <w:tcPr>
            <w:tcW w:w="2880" w:type="dxa"/>
          </w:tcPr>
          <w:p w:rsidR="00F3364F" w:rsidRDefault="00F3364F" w:rsidP="001D3A42">
            <w:pPr>
              <w:rPr>
                <w:b/>
                <w:bCs/>
              </w:rPr>
            </w:pPr>
            <w:r>
              <w:rPr>
                <w:b/>
                <w:bCs/>
              </w:rPr>
              <w:t>1</w:t>
            </w:r>
          </w:p>
        </w:tc>
      </w:tr>
    </w:tbl>
    <w:p w:rsidR="00BB4CB3" w:rsidRPr="00BB4CB3" w:rsidRDefault="00BB4CB3" w:rsidP="001D3A42">
      <w:pPr>
        <w:ind w:left="1080"/>
        <w:rPr>
          <w:b/>
          <w:bCs/>
        </w:rPr>
      </w:pPr>
    </w:p>
    <w:p w:rsidR="001D3A42" w:rsidRPr="00181AF8" w:rsidRDefault="00127066" w:rsidP="001D3A42">
      <w:pPr>
        <w:ind w:left="1080"/>
        <w:rPr>
          <w:bCs/>
        </w:rPr>
      </w:pPr>
      <w:r>
        <w:rPr>
          <w:bCs/>
        </w:rPr>
        <w:t>Equipment is essential for implementing the</w:t>
      </w:r>
      <w:r w:rsidR="001D3A42" w:rsidRPr="00181AF8">
        <w:rPr>
          <w:bCs/>
        </w:rPr>
        <w:t xml:space="preserve"> revised PE Curriculum.  It is stored in shed/new lock up and is available to all.  Each teacher will be furnished with a checklist regularly.  New materials will be purchased as required.  Teachers seeing a need will convey same to Principal who will then delegate a staff member to purchase such items.  At staff meetings new items </w:t>
      </w:r>
      <w:proofErr w:type="gramStart"/>
      <w:r w:rsidR="001D3A42" w:rsidRPr="00181AF8">
        <w:rPr>
          <w:bCs/>
        </w:rPr>
        <w:t>needed will</w:t>
      </w:r>
      <w:proofErr w:type="gramEnd"/>
      <w:r w:rsidR="001D3A42" w:rsidRPr="00181AF8">
        <w:rPr>
          <w:bCs/>
        </w:rPr>
        <w:t xml:space="preserve"> be discussed.  We feel I.C.T. while having a huge role to play in many areas of the curriculum has a very limited role in PE</w:t>
      </w:r>
      <w:r w:rsidR="00900301" w:rsidRPr="00181AF8">
        <w:rPr>
          <w:bCs/>
        </w:rPr>
        <w:t>.  Two pupils from 1</w:t>
      </w:r>
      <w:r w:rsidR="00900301" w:rsidRPr="00181AF8">
        <w:rPr>
          <w:bCs/>
          <w:vertAlign w:val="superscript"/>
        </w:rPr>
        <w:t>st</w:t>
      </w:r>
      <w:r w:rsidR="00900301" w:rsidRPr="00181AF8">
        <w:rPr>
          <w:bCs/>
        </w:rPr>
        <w:t xml:space="preserve"> &amp; 2</w:t>
      </w:r>
      <w:r w:rsidR="00900301" w:rsidRPr="00181AF8">
        <w:rPr>
          <w:bCs/>
          <w:vertAlign w:val="superscript"/>
        </w:rPr>
        <w:t>nd</w:t>
      </w:r>
      <w:r w:rsidR="00900301" w:rsidRPr="00181AF8">
        <w:rPr>
          <w:bCs/>
        </w:rPr>
        <w:t xml:space="preserve"> class will be responsible on rota basis for collecting items of PE after </w:t>
      </w:r>
      <w:proofErr w:type="spellStart"/>
      <w:r w:rsidR="00900301" w:rsidRPr="00181AF8">
        <w:rPr>
          <w:bCs/>
        </w:rPr>
        <w:t>sos</w:t>
      </w:r>
      <w:proofErr w:type="spellEnd"/>
      <w:r w:rsidR="00900301" w:rsidRPr="00181AF8">
        <w:rPr>
          <w:bCs/>
        </w:rPr>
        <w:t>/lunch and two in 3</w:t>
      </w:r>
      <w:r w:rsidR="00900301" w:rsidRPr="00181AF8">
        <w:rPr>
          <w:bCs/>
          <w:vertAlign w:val="superscript"/>
        </w:rPr>
        <w:t>rd</w:t>
      </w:r>
      <w:r w:rsidR="00900301" w:rsidRPr="00181AF8">
        <w:rPr>
          <w:bCs/>
        </w:rPr>
        <w:t xml:space="preserve"> &amp; 4</w:t>
      </w:r>
      <w:r w:rsidR="00900301" w:rsidRPr="00181AF8">
        <w:rPr>
          <w:bCs/>
          <w:vertAlign w:val="superscript"/>
        </w:rPr>
        <w:t>th</w:t>
      </w:r>
      <w:r w:rsidR="00900301" w:rsidRPr="00181AF8">
        <w:rPr>
          <w:bCs/>
        </w:rPr>
        <w:t xml:space="preserve"> will watch the upper yard.</w:t>
      </w:r>
    </w:p>
    <w:p w:rsidR="00900301" w:rsidRPr="00181AF8" w:rsidRDefault="00900301" w:rsidP="001D3A42">
      <w:pPr>
        <w:ind w:left="1080"/>
        <w:rPr>
          <w:bCs/>
        </w:rPr>
      </w:pPr>
    </w:p>
    <w:p w:rsidR="006434D1" w:rsidRPr="0084634C" w:rsidRDefault="006434D1">
      <w:pPr>
        <w:numPr>
          <w:ilvl w:val="0"/>
          <w:numId w:val="6"/>
        </w:numPr>
        <w:rPr>
          <w:b/>
          <w:bCs/>
          <w:sz w:val="28"/>
          <w:szCs w:val="28"/>
        </w:rPr>
      </w:pPr>
      <w:r w:rsidRPr="0084634C">
        <w:rPr>
          <w:b/>
          <w:bCs/>
          <w:sz w:val="28"/>
          <w:szCs w:val="28"/>
        </w:rPr>
        <w:t>Health and safety</w:t>
      </w:r>
    </w:p>
    <w:p w:rsidR="00900301" w:rsidRPr="00181AF8" w:rsidRDefault="00900301" w:rsidP="00900301">
      <w:pPr>
        <w:numPr>
          <w:ilvl w:val="0"/>
          <w:numId w:val="25"/>
        </w:numPr>
        <w:rPr>
          <w:bCs/>
        </w:rPr>
      </w:pPr>
      <w:r w:rsidRPr="00181AF8">
        <w:rPr>
          <w:bCs/>
        </w:rPr>
        <w:t>All teachers/staff are aware of the need for proper warm ups.</w:t>
      </w:r>
    </w:p>
    <w:p w:rsidR="00900301" w:rsidRPr="00181AF8" w:rsidRDefault="00900301" w:rsidP="00900301">
      <w:pPr>
        <w:numPr>
          <w:ilvl w:val="0"/>
          <w:numId w:val="25"/>
        </w:numPr>
        <w:rPr>
          <w:bCs/>
        </w:rPr>
      </w:pPr>
      <w:r w:rsidRPr="00181AF8">
        <w:rPr>
          <w:bCs/>
        </w:rPr>
        <w:t>Children are required to walk in an orderly fashion to the place where the class will take place.</w:t>
      </w:r>
    </w:p>
    <w:p w:rsidR="00900301" w:rsidRPr="00181AF8" w:rsidRDefault="00900301" w:rsidP="00900301">
      <w:pPr>
        <w:numPr>
          <w:ilvl w:val="0"/>
          <w:numId w:val="25"/>
        </w:numPr>
        <w:rPr>
          <w:bCs/>
        </w:rPr>
      </w:pPr>
      <w:r w:rsidRPr="00181AF8">
        <w:rPr>
          <w:bCs/>
        </w:rPr>
        <w:t>Where children attend out of schools competitions at least 2 staff will always be present.</w:t>
      </w:r>
    </w:p>
    <w:p w:rsidR="00900301" w:rsidRPr="00181AF8" w:rsidRDefault="00900301" w:rsidP="00900301">
      <w:pPr>
        <w:numPr>
          <w:ilvl w:val="0"/>
          <w:numId w:val="25"/>
        </w:numPr>
        <w:rPr>
          <w:bCs/>
        </w:rPr>
      </w:pPr>
      <w:r w:rsidRPr="00181AF8">
        <w:rPr>
          <w:bCs/>
        </w:rPr>
        <w:t>Specific dangerous games such as ‘bulldog’ will not be used as warm ups.</w:t>
      </w:r>
    </w:p>
    <w:p w:rsidR="00900301" w:rsidRPr="00181AF8" w:rsidRDefault="00900301" w:rsidP="00900301">
      <w:pPr>
        <w:numPr>
          <w:ilvl w:val="0"/>
          <w:numId w:val="25"/>
        </w:numPr>
        <w:rPr>
          <w:bCs/>
        </w:rPr>
      </w:pPr>
      <w:r w:rsidRPr="00181AF8">
        <w:rPr>
          <w:bCs/>
        </w:rPr>
        <w:t xml:space="preserve">Specific dangers relevant to playground are listed in Health and Safety Plan and all staff </w:t>
      </w:r>
      <w:proofErr w:type="gramStart"/>
      <w:r w:rsidRPr="00181AF8">
        <w:rPr>
          <w:bCs/>
        </w:rPr>
        <w:t>are</w:t>
      </w:r>
      <w:proofErr w:type="gramEnd"/>
      <w:r w:rsidRPr="00181AF8">
        <w:rPr>
          <w:bCs/>
        </w:rPr>
        <w:t xml:space="preserve"> made aware of them.</w:t>
      </w:r>
    </w:p>
    <w:p w:rsidR="00900301" w:rsidRPr="00181AF8" w:rsidRDefault="00900301" w:rsidP="00900301">
      <w:pPr>
        <w:numPr>
          <w:ilvl w:val="0"/>
          <w:numId w:val="25"/>
        </w:numPr>
        <w:rPr>
          <w:bCs/>
        </w:rPr>
      </w:pPr>
      <w:proofErr w:type="gramStart"/>
      <w:r w:rsidRPr="00181AF8">
        <w:rPr>
          <w:bCs/>
        </w:rPr>
        <w:t>Staff are</w:t>
      </w:r>
      <w:proofErr w:type="gramEnd"/>
      <w:r w:rsidRPr="00181AF8">
        <w:rPr>
          <w:bCs/>
        </w:rPr>
        <w:t xml:space="preserve"> u</w:t>
      </w:r>
      <w:r w:rsidR="00127066">
        <w:rPr>
          <w:bCs/>
        </w:rPr>
        <w:t>rged to</w:t>
      </w:r>
      <w:r w:rsidRPr="00181AF8">
        <w:rPr>
          <w:bCs/>
        </w:rPr>
        <w:t xml:space="preserve"> attend First Aid Courses as part of Summer Courses.</w:t>
      </w:r>
    </w:p>
    <w:p w:rsidR="00900301" w:rsidRPr="00181AF8" w:rsidRDefault="00900301" w:rsidP="00900301">
      <w:pPr>
        <w:numPr>
          <w:ilvl w:val="0"/>
          <w:numId w:val="25"/>
        </w:numPr>
        <w:rPr>
          <w:bCs/>
        </w:rPr>
      </w:pPr>
      <w:r w:rsidRPr="00181AF8">
        <w:rPr>
          <w:bCs/>
        </w:rPr>
        <w:t>Children with specific conditions will be looked out for and updated information on these children will be conveyed to all staff</w:t>
      </w:r>
      <w:r w:rsidR="00383725">
        <w:rPr>
          <w:bCs/>
        </w:rPr>
        <w:t>.</w:t>
      </w:r>
    </w:p>
    <w:p w:rsidR="006434D1" w:rsidRPr="0084634C" w:rsidRDefault="00394CC5">
      <w:pPr>
        <w:numPr>
          <w:ilvl w:val="0"/>
          <w:numId w:val="6"/>
        </w:numPr>
        <w:rPr>
          <w:b/>
          <w:bCs/>
          <w:sz w:val="28"/>
          <w:szCs w:val="28"/>
        </w:rPr>
      </w:pPr>
      <w:r>
        <w:rPr>
          <w:b/>
          <w:bCs/>
          <w:sz w:val="28"/>
          <w:szCs w:val="28"/>
        </w:rPr>
        <w:br w:type="page"/>
      </w:r>
      <w:r w:rsidR="006434D1" w:rsidRPr="0084634C">
        <w:rPr>
          <w:b/>
          <w:bCs/>
          <w:sz w:val="28"/>
          <w:szCs w:val="28"/>
        </w:rPr>
        <w:lastRenderedPageBreak/>
        <w:t>Individual teachers’ planning and reporting</w:t>
      </w:r>
    </w:p>
    <w:p w:rsidR="00900301" w:rsidRPr="00181AF8" w:rsidRDefault="00900301" w:rsidP="00900301">
      <w:pPr>
        <w:ind w:left="1080"/>
        <w:rPr>
          <w:bCs/>
        </w:rPr>
      </w:pPr>
      <w:r w:rsidRPr="00181AF8">
        <w:rPr>
          <w:bCs/>
        </w:rPr>
        <w:t xml:space="preserve">All teachers/staff will make </w:t>
      </w:r>
      <w:proofErr w:type="gramStart"/>
      <w:r w:rsidRPr="00181AF8">
        <w:rPr>
          <w:bCs/>
        </w:rPr>
        <w:t>themselves</w:t>
      </w:r>
      <w:proofErr w:type="gramEnd"/>
      <w:r w:rsidRPr="00181AF8">
        <w:rPr>
          <w:bCs/>
        </w:rPr>
        <w:t xml:space="preserve"> aware of this plan and will take account of same in their Long term/Short term planning.  Teachers will plan lessons using the strand and strand units. </w:t>
      </w:r>
      <w:proofErr w:type="spellStart"/>
      <w:r w:rsidRPr="00181AF8">
        <w:rPr>
          <w:bCs/>
        </w:rPr>
        <w:t>Cúntas</w:t>
      </w:r>
      <w:proofErr w:type="spellEnd"/>
      <w:r w:rsidRPr="00181AF8">
        <w:rPr>
          <w:bCs/>
        </w:rPr>
        <w:t xml:space="preserve"> </w:t>
      </w:r>
      <w:proofErr w:type="spellStart"/>
      <w:r w:rsidRPr="00181AF8">
        <w:rPr>
          <w:bCs/>
        </w:rPr>
        <w:t>Miosúil’s</w:t>
      </w:r>
      <w:proofErr w:type="spellEnd"/>
      <w:r w:rsidRPr="00181AF8">
        <w:rPr>
          <w:bCs/>
        </w:rPr>
        <w:t xml:space="preserve"> will serve as reminders of strands covered and in future years will provide opportunity to learn from what did/didn’t work well.  This will be managed by the Principal who will remind staff of equal importance of PE to all other subjects.</w:t>
      </w:r>
    </w:p>
    <w:p w:rsidR="00900301" w:rsidRPr="00181AF8" w:rsidRDefault="00900301" w:rsidP="00900301">
      <w:pPr>
        <w:ind w:left="1080"/>
        <w:rPr>
          <w:bCs/>
        </w:rPr>
      </w:pPr>
    </w:p>
    <w:p w:rsidR="006434D1" w:rsidRPr="0084634C" w:rsidRDefault="006434D1">
      <w:pPr>
        <w:numPr>
          <w:ilvl w:val="0"/>
          <w:numId w:val="6"/>
        </w:numPr>
        <w:rPr>
          <w:b/>
          <w:bCs/>
          <w:sz w:val="28"/>
          <w:szCs w:val="28"/>
        </w:rPr>
      </w:pPr>
      <w:r w:rsidRPr="0084634C">
        <w:rPr>
          <w:b/>
          <w:bCs/>
          <w:sz w:val="28"/>
          <w:szCs w:val="28"/>
        </w:rPr>
        <w:t>Staff development</w:t>
      </w:r>
    </w:p>
    <w:p w:rsidR="00900301" w:rsidRPr="00181AF8" w:rsidRDefault="000960BF" w:rsidP="00900301">
      <w:pPr>
        <w:ind w:left="1080"/>
        <w:rPr>
          <w:bCs/>
        </w:rPr>
      </w:pPr>
      <w:r w:rsidRPr="00181AF8">
        <w:rPr>
          <w:bCs/>
        </w:rPr>
        <w:t>Teachers/staff are u</w:t>
      </w:r>
      <w:r w:rsidR="00127066">
        <w:rPr>
          <w:bCs/>
        </w:rPr>
        <w:t>rged</w:t>
      </w:r>
      <w:r w:rsidRPr="00181AF8">
        <w:rPr>
          <w:bCs/>
        </w:rPr>
        <w:t xml:space="preserve"> to keep up to date with:-</w:t>
      </w:r>
    </w:p>
    <w:p w:rsidR="000960BF" w:rsidRPr="00181AF8" w:rsidRDefault="000960BF" w:rsidP="000960BF">
      <w:pPr>
        <w:numPr>
          <w:ilvl w:val="0"/>
          <w:numId w:val="26"/>
        </w:numPr>
        <w:rPr>
          <w:bCs/>
        </w:rPr>
      </w:pPr>
      <w:r w:rsidRPr="00181AF8">
        <w:rPr>
          <w:bCs/>
        </w:rPr>
        <w:t xml:space="preserve">Current research – resource material – websites.  </w:t>
      </w:r>
      <w:r w:rsidR="00127066">
        <w:rPr>
          <w:bCs/>
        </w:rPr>
        <w:t>The Principal</w:t>
      </w:r>
      <w:r w:rsidRPr="00181AF8">
        <w:rPr>
          <w:bCs/>
        </w:rPr>
        <w:t xml:space="preserve"> will monitor developments.</w:t>
      </w:r>
    </w:p>
    <w:p w:rsidR="000960BF" w:rsidRPr="00181AF8" w:rsidRDefault="000960BF" w:rsidP="000960BF">
      <w:pPr>
        <w:numPr>
          <w:ilvl w:val="0"/>
          <w:numId w:val="26"/>
        </w:numPr>
        <w:rPr>
          <w:bCs/>
        </w:rPr>
      </w:pPr>
      <w:proofErr w:type="gramStart"/>
      <w:r w:rsidRPr="00181AF8">
        <w:rPr>
          <w:bCs/>
        </w:rPr>
        <w:t>Staff are</w:t>
      </w:r>
      <w:proofErr w:type="gramEnd"/>
      <w:r w:rsidRPr="00181AF8">
        <w:rPr>
          <w:bCs/>
        </w:rPr>
        <w:t xml:space="preserve"> encouraged to attend PE courses/First Aid course regularly as details become available.</w:t>
      </w:r>
    </w:p>
    <w:p w:rsidR="000960BF" w:rsidRPr="00181AF8" w:rsidRDefault="000960BF" w:rsidP="000960BF">
      <w:pPr>
        <w:numPr>
          <w:ilvl w:val="0"/>
          <w:numId w:val="26"/>
        </w:numPr>
        <w:rPr>
          <w:bCs/>
        </w:rPr>
      </w:pPr>
      <w:r w:rsidRPr="00181AF8">
        <w:rPr>
          <w:bCs/>
        </w:rPr>
        <w:t>Staff with specific skills will share these through the school as is practice in all curricular areas.</w:t>
      </w:r>
    </w:p>
    <w:p w:rsidR="000960BF" w:rsidRPr="00181AF8" w:rsidRDefault="00127066" w:rsidP="000960BF">
      <w:pPr>
        <w:numPr>
          <w:ilvl w:val="0"/>
          <w:numId w:val="26"/>
        </w:numPr>
        <w:rPr>
          <w:bCs/>
        </w:rPr>
      </w:pPr>
      <w:r>
        <w:rPr>
          <w:bCs/>
        </w:rPr>
        <w:t>S</w:t>
      </w:r>
      <w:r w:rsidR="000960BF" w:rsidRPr="00181AF8">
        <w:rPr>
          <w:bCs/>
        </w:rPr>
        <w:t xml:space="preserve">hared teaching </w:t>
      </w:r>
      <w:r>
        <w:rPr>
          <w:bCs/>
        </w:rPr>
        <w:t xml:space="preserve">will take place </w:t>
      </w:r>
      <w:r w:rsidR="00383725">
        <w:rPr>
          <w:bCs/>
        </w:rPr>
        <w:t>where possible</w:t>
      </w:r>
      <w:r w:rsidR="000960BF" w:rsidRPr="00181AF8">
        <w:rPr>
          <w:bCs/>
        </w:rPr>
        <w:t>.</w:t>
      </w:r>
    </w:p>
    <w:p w:rsidR="000960BF" w:rsidRPr="00181AF8" w:rsidRDefault="000960BF" w:rsidP="000960BF">
      <w:pPr>
        <w:numPr>
          <w:ilvl w:val="0"/>
          <w:numId w:val="26"/>
        </w:numPr>
        <w:rPr>
          <w:bCs/>
        </w:rPr>
      </w:pPr>
      <w:r w:rsidRPr="00181AF8">
        <w:rPr>
          <w:bCs/>
        </w:rPr>
        <w:t>Aspects of PE Curriculum will be put on agenda of staff meetings regularly.</w:t>
      </w:r>
    </w:p>
    <w:p w:rsidR="000960BF" w:rsidRPr="00181AF8" w:rsidRDefault="000960BF" w:rsidP="000960BF">
      <w:pPr>
        <w:numPr>
          <w:ilvl w:val="0"/>
          <w:numId w:val="26"/>
        </w:numPr>
        <w:rPr>
          <w:bCs/>
        </w:rPr>
      </w:pPr>
      <w:r w:rsidRPr="00181AF8">
        <w:rPr>
          <w:bCs/>
        </w:rPr>
        <w:t>Team teaching is practiced in the four senior classes</w:t>
      </w:r>
      <w:r w:rsidR="00383725">
        <w:rPr>
          <w:bCs/>
        </w:rPr>
        <w:t>.</w:t>
      </w:r>
    </w:p>
    <w:p w:rsidR="000960BF" w:rsidRPr="00181AF8" w:rsidRDefault="000960BF" w:rsidP="000960BF">
      <w:pPr>
        <w:ind w:left="1440"/>
        <w:rPr>
          <w:bCs/>
        </w:rPr>
      </w:pPr>
    </w:p>
    <w:p w:rsidR="006434D1" w:rsidRPr="0084634C" w:rsidRDefault="006434D1">
      <w:pPr>
        <w:numPr>
          <w:ilvl w:val="0"/>
          <w:numId w:val="6"/>
        </w:numPr>
        <w:rPr>
          <w:b/>
          <w:bCs/>
          <w:sz w:val="28"/>
          <w:szCs w:val="28"/>
        </w:rPr>
      </w:pPr>
      <w:r w:rsidRPr="0084634C">
        <w:rPr>
          <w:b/>
          <w:bCs/>
          <w:sz w:val="28"/>
          <w:szCs w:val="28"/>
        </w:rPr>
        <w:t>Parental involvement</w:t>
      </w:r>
    </w:p>
    <w:p w:rsidR="000960BF" w:rsidRPr="00181AF8" w:rsidRDefault="000960BF" w:rsidP="000960BF">
      <w:pPr>
        <w:ind w:left="1080"/>
        <w:rPr>
          <w:bCs/>
        </w:rPr>
      </w:pPr>
      <w:r w:rsidRPr="00181AF8">
        <w:rPr>
          <w:bCs/>
        </w:rPr>
        <w:t>Parents will support the plan by:-</w:t>
      </w:r>
    </w:p>
    <w:p w:rsidR="000960BF" w:rsidRPr="00181AF8" w:rsidRDefault="000960BF" w:rsidP="000960BF">
      <w:pPr>
        <w:numPr>
          <w:ilvl w:val="0"/>
          <w:numId w:val="27"/>
        </w:numPr>
        <w:rPr>
          <w:bCs/>
        </w:rPr>
      </w:pPr>
      <w:r w:rsidRPr="00181AF8">
        <w:rPr>
          <w:bCs/>
        </w:rPr>
        <w:t>Helping organise Sports Day</w:t>
      </w:r>
    </w:p>
    <w:p w:rsidR="000960BF" w:rsidRPr="00181AF8" w:rsidRDefault="000960BF" w:rsidP="000960BF">
      <w:pPr>
        <w:numPr>
          <w:ilvl w:val="0"/>
          <w:numId w:val="27"/>
        </w:numPr>
        <w:rPr>
          <w:bCs/>
        </w:rPr>
      </w:pPr>
      <w:r w:rsidRPr="00181AF8">
        <w:rPr>
          <w:bCs/>
        </w:rPr>
        <w:t>Provide transport to games</w:t>
      </w:r>
      <w:r w:rsidR="00383725">
        <w:rPr>
          <w:bCs/>
        </w:rPr>
        <w:t xml:space="preserve"> if Garda Vetting is in place</w:t>
      </w:r>
    </w:p>
    <w:p w:rsidR="000960BF" w:rsidRPr="00181AF8" w:rsidRDefault="000960BF" w:rsidP="000960BF">
      <w:pPr>
        <w:numPr>
          <w:ilvl w:val="0"/>
          <w:numId w:val="27"/>
        </w:numPr>
        <w:rPr>
          <w:bCs/>
        </w:rPr>
      </w:pPr>
      <w:r w:rsidRPr="00181AF8">
        <w:rPr>
          <w:bCs/>
        </w:rPr>
        <w:t xml:space="preserve">Organise swimming lessons </w:t>
      </w:r>
    </w:p>
    <w:p w:rsidR="000960BF" w:rsidRDefault="000960BF" w:rsidP="000960BF">
      <w:pPr>
        <w:numPr>
          <w:ilvl w:val="0"/>
          <w:numId w:val="27"/>
        </w:numPr>
        <w:rPr>
          <w:bCs/>
        </w:rPr>
      </w:pPr>
      <w:r w:rsidRPr="00181AF8">
        <w:rPr>
          <w:bCs/>
        </w:rPr>
        <w:t>Fundraise for equipment</w:t>
      </w:r>
    </w:p>
    <w:p w:rsidR="00383725" w:rsidRPr="00181AF8" w:rsidRDefault="00383725" w:rsidP="000960BF">
      <w:pPr>
        <w:numPr>
          <w:ilvl w:val="0"/>
          <w:numId w:val="27"/>
        </w:numPr>
        <w:rPr>
          <w:bCs/>
        </w:rPr>
      </w:pPr>
      <w:r>
        <w:rPr>
          <w:bCs/>
        </w:rPr>
        <w:t>Activities relating to Active School Week</w:t>
      </w:r>
    </w:p>
    <w:p w:rsidR="00127066" w:rsidRDefault="00127066" w:rsidP="000960BF">
      <w:pPr>
        <w:ind w:left="1080"/>
        <w:rPr>
          <w:bCs/>
        </w:rPr>
      </w:pPr>
    </w:p>
    <w:p w:rsidR="000960BF" w:rsidRPr="00181AF8" w:rsidRDefault="000960BF" w:rsidP="000960BF">
      <w:pPr>
        <w:ind w:left="1080"/>
        <w:rPr>
          <w:bCs/>
        </w:rPr>
      </w:pPr>
      <w:r w:rsidRPr="00181AF8">
        <w:rPr>
          <w:bCs/>
        </w:rPr>
        <w:t>Th</w:t>
      </w:r>
      <w:r w:rsidR="00127066">
        <w:rPr>
          <w:bCs/>
        </w:rPr>
        <w:t>is</w:t>
      </w:r>
      <w:r w:rsidRPr="00181AF8">
        <w:rPr>
          <w:bCs/>
        </w:rPr>
        <w:t xml:space="preserve"> plan is available for viewing following a request re same to principal.  Parents are made aware constantly of importance of participation/and not winning.  Teacher is always person in complete charge of teams and in particular team selection.  Parents who are over vocal at events are encouraged to calm down.  These key principles of PE Curriculum are communicated directly to parents </w:t>
      </w:r>
      <w:r w:rsidR="00127066">
        <w:rPr>
          <w:bCs/>
        </w:rPr>
        <w:t xml:space="preserve">prior to </w:t>
      </w:r>
      <w:r w:rsidRPr="00181AF8">
        <w:rPr>
          <w:bCs/>
        </w:rPr>
        <w:t>Sports Days.</w:t>
      </w:r>
    </w:p>
    <w:p w:rsidR="000960BF" w:rsidRPr="00181AF8" w:rsidRDefault="000960BF" w:rsidP="000960BF">
      <w:pPr>
        <w:ind w:left="1080"/>
        <w:rPr>
          <w:bCs/>
        </w:rPr>
      </w:pPr>
    </w:p>
    <w:p w:rsidR="000960BF" w:rsidRPr="0084634C" w:rsidRDefault="006434D1" w:rsidP="000960BF">
      <w:pPr>
        <w:numPr>
          <w:ilvl w:val="0"/>
          <w:numId w:val="6"/>
        </w:numPr>
        <w:rPr>
          <w:b/>
          <w:bCs/>
          <w:sz w:val="28"/>
          <w:szCs w:val="28"/>
        </w:rPr>
      </w:pPr>
      <w:r w:rsidRPr="0084634C">
        <w:rPr>
          <w:b/>
          <w:bCs/>
          <w:sz w:val="28"/>
          <w:szCs w:val="28"/>
        </w:rPr>
        <w:t>Community links</w:t>
      </w:r>
    </w:p>
    <w:p w:rsidR="000960BF" w:rsidRDefault="000960BF" w:rsidP="000960BF">
      <w:pPr>
        <w:ind w:left="1080"/>
        <w:rPr>
          <w:bCs/>
        </w:rPr>
      </w:pPr>
      <w:r w:rsidRPr="00181AF8">
        <w:rPr>
          <w:bCs/>
        </w:rPr>
        <w:t xml:space="preserve">The PE Programme is supported by some of the many excellent local clubs </w:t>
      </w:r>
      <w:proofErr w:type="spellStart"/>
      <w:r w:rsidRPr="00181AF8">
        <w:rPr>
          <w:bCs/>
        </w:rPr>
        <w:t>eg</w:t>
      </w:r>
      <w:proofErr w:type="spellEnd"/>
      <w:r w:rsidRPr="00181AF8">
        <w:rPr>
          <w:bCs/>
        </w:rPr>
        <w:t xml:space="preserve">. </w:t>
      </w:r>
      <w:proofErr w:type="gramStart"/>
      <w:r w:rsidRPr="00181AF8">
        <w:rPr>
          <w:bCs/>
        </w:rPr>
        <w:t>the</w:t>
      </w:r>
      <w:proofErr w:type="gramEnd"/>
      <w:r w:rsidRPr="00181AF8">
        <w:rPr>
          <w:bCs/>
        </w:rPr>
        <w:t xml:space="preserve"> </w:t>
      </w:r>
      <w:proofErr w:type="spellStart"/>
      <w:r w:rsidRPr="00181AF8">
        <w:rPr>
          <w:bCs/>
        </w:rPr>
        <w:t>Camogie</w:t>
      </w:r>
      <w:proofErr w:type="spellEnd"/>
      <w:r w:rsidRPr="00181AF8">
        <w:rPr>
          <w:bCs/>
        </w:rPr>
        <w:t xml:space="preserve"> Club</w:t>
      </w:r>
      <w:r w:rsidR="009C6CD0" w:rsidRPr="00181AF8">
        <w:rPr>
          <w:bCs/>
        </w:rPr>
        <w:t xml:space="preserve"> maintains the pitches, the </w:t>
      </w:r>
      <w:proofErr w:type="spellStart"/>
      <w:r w:rsidR="009C6CD0" w:rsidRPr="00181AF8">
        <w:rPr>
          <w:bCs/>
        </w:rPr>
        <w:t>Bord</w:t>
      </w:r>
      <w:proofErr w:type="spellEnd"/>
      <w:r w:rsidR="009C6CD0" w:rsidRPr="00181AF8">
        <w:rPr>
          <w:bCs/>
        </w:rPr>
        <w:t xml:space="preserve"> </w:t>
      </w:r>
      <w:proofErr w:type="spellStart"/>
      <w:r w:rsidR="009C6CD0" w:rsidRPr="00181AF8">
        <w:rPr>
          <w:bCs/>
        </w:rPr>
        <w:t>na</w:t>
      </w:r>
      <w:proofErr w:type="spellEnd"/>
      <w:r w:rsidR="009C6CD0" w:rsidRPr="00181AF8">
        <w:rPr>
          <w:bCs/>
        </w:rPr>
        <w:t xml:space="preserve"> </w:t>
      </w:r>
      <w:proofErr w:type="spellStart"/>
      <w:r w:rsidR="009C6CD0" w:rsidRPr="00181AF8">
        <w:rPr>
          <w:bCs/>
        </w:rPr>
        <w:t>nÓg</w:t>
      </w:r>
      <w:proofErr w:type="spellEnd"/>
      <w:r w:rsidR="009C6CD0" w:rsidRPr="00181AF8">
        <w:rPr>
          <w:bCs/>
        </w:rPr>
        <w:t xml:space="preserve"> club provide jerseys and other funds, the Athletics Club provides specific training for running </w:t>
      </w:r>
      <w:r w:rsidR="00BB4CB3">
        <w:rPr>
          <w:bCs/>
        </w:rPr>
        <w:t xml:space="preserve">skills and </w:t>
      </w:r>
      <w:r w:rsidR="009C6CD0" w:rsidRPr="00181AF8">
        <w:rPr>
          <w:bCs/>
        </w:rPr>
        <w:t>drills</w:t>
      </w:r>
      <w:r w:rsidR="00BB4CB3">
        <w:rPr>
          <w:bCs/>
        </w:rPr>
        <w:t>.</w:t>
      </w:r>
      <w:r w:rsidR="009C6CD0" w:rsidRPr="00181AF8">
        <w:rPr>
          <w:bCs/>
        </w:rPr>
        <w:t>. While all games/s</w:t>
      </w:r>
      <w:r w:rsidR="00383725">
        <w:rPr>
          <w:bCs/>
        </w:rPr>
        <w:t>ports are entertained the primac</w:t>
      </w:r>
      <w:r w:rsidR="009C6CD0" w:rsidRPr="00181AF8">
        <w:rPr>
          <w:bCs/>
        </w:rPr>
        <w:t xml:space="preserve">y of our National Games will be to the forefront and children will be brought occasionally on trips to promote these games </w:t>
      </w:r>
      <w:proofErr w:type="spellStart"/>
      <w:r w:rsidR="009C6CD0" w:rsidRPr="00181AF8">
        <w:rPr>
          <w:bCs/>
        </w:rPr>
        <w:t>eg</w:t>
      </w:r>
      <w:proofErr w:type="spellEnd"/>
      <w:r w:rsidR="009C6CD0" w:rsidRPr="00181AF8">
        <w:rPr>
          <w:bCs/>
        </w:rPr>
        <w:t xml:space="preserve"> school tours to Dublin will feature </w:t>
      </w:r>
      <w:proofErr w:type="spellStart"/>
      <w:r w:rsidR="009C6CD0" w:rsidRPr="00181AF8">
        <w:rPr>
          <w:bCs/>
        </w:rPr>
        <w:t>Croke</w:t>
      </w:r>
      <w:proofErr w:type="spellEnd"/>
      <w:r w:rsidR="009C6CD0" w:rsidRPr="00181AF8">
        <w:rPr>
          <w:bCs/>
        </w:rPr>
        <w:t xml:space="preserve"> Park where possible.  GAA matches on the Sunday Game will occasionally be shown in school.  All pupils including foreign nationals will respect this vision as they will </w:t>
      </w:r>
      <w:r w:rsidR="00BB4CB3">
        <w:rPr>
          <w:bCs/>
        </w:rPr>
        <w:t xml:space="preserve">be used to </w:t>
      </w:r>
      <w:r w:rsidR="001E10FA">
        <w:rPr>
          <w:bCs/>
        </w:rPr>
        <w:t>taking</w:t>
      </w:r>
      <w:r w:rsidR="009C6CD0" w:rsidRPr="00181AF8">
        <w:rPr>
          <w:bCs/>
        </w:rPr>
        <w:t xml:space="preserve"> pride in the Black and White of Galbally.</w:t>
      </w:r>
    </w:p>
    <w:p w:rsidR="006434D1" w:rsidRPr="0084634C" w:rsidRDefault="00394CC5">
      <w:pPr>
        <w:pStyle w:val="BodyText"/>
        <w:jc w:val="both"/>
        <w:rPr>
          <w:szCs w:val="28"/>
          <w:u w:val="none"/>
        </w:rPr>
      </w:pPr>
      <w:r>
        <w:rPr>
          <w:szCs w:val="28"/>
          <w:u w:val="none"/>
        </w:rPr>
        <w:br w:type="page"/>
      </w:r>
      <w:r w:rsidR="006434D1" w:rsidRPr="0084634C">
        <w:rPr>
          <w:szCs w:val="28"/>
          <w:u w:val="none"/>
        </w:rPr>
        <w:lastRenderedPageBreak/>
        <w:t>Success criteria</w:t>
      </w:r>
    </w:p>
    <w:p w:rsidR="006434D1" w:rsidRPr="00181AF8" w:rsidRDefault="009C6CD0">
      <w:pPr>
        <w:pStyle w:val="BodyText"/>
        <w:jc w:val="both"/>
        <w:rPr>
          <w:b w:val="0"/>
          <w:bCs w:val="0"/>
          <w:sz w:val="24"/>
          <w:szCs w:val="24"/>
          <w:u w:val="none"/>
        </w:rPr>
      </w:pPr>
      <w:r w:rsidRPr="00181AF8">
        <w:rPr>
          <w:b w:val="0"/>
          <w:bCs w:val="0"/>
          <w:sz w:val="24"/>
          <w:szCs w:val="24"/>
          <w:u w:val="none"/>
        </w:rPr>
        <w:t xml:space="preserve">We hope </w:t>
      </w:r>
      <w:r w:rsidR="006434D1" w:rsidRPr="00181AF8">
        <w:rPr>
          <w:b w:val="0"/>
          <w:bCs w:val="0"/>
          <w:sz w:val="24"/>
          <w:szCs w:val="24"/>
          <w:u w:val="none"/>
        </w:rPr>
        <w:t xml:space="preserve">this plan </w:t>
      </w:r>
      <w:r w:rsidRPr="00181AF8">
        <w:rPr>
          <w:b w:val="0"/>
          <w:bCs w:val="0"/>
          <w:sz w:val="24"/>
          <w:szCs w:val="24"/>
          <w:u w:val="none"/>
        </w:rPr>
        <w:t xml:space="preserve">will improve </w:t>
      </w:r>
      <w:r w:rsidR="006434D1" w:rsidRPr="00181AF8">
        <w:rPr>
          <w:b w:val="0"/>
          <w:bCs w:val="0"/>
          <w:sz w:val="24"/>
          <w:szCs w:val="24"/>
          <w:u w:val="none"/>
        </w:rPr>
        <w:t>the teaching a</w:t>
      </w:r>
      <w:r w:rsidRPr="00181AF8">
        <w:rPr>
          <w:b w:val="0"/>
          <w:bCs w:val="0"/>
          <w:sz w:val="24"/>
          <w:szCs w:val="24"/>
          <w:u w:val="none"/>
        </w:rPr>
        <w:t>nd learning of PE in our school. Success will be visible if children</w:t>
      </w:r>
      <w:r w:rsidR="006434D1" w:rsidRPr="00181AF8">
        <w:rPr>
          <w:b w:val="0"/>
          <w:bCs w:val="0"/>
          <w:sz w:val="24"/>
          <w:szCs w:val="24"/>
          <w:u w:val="none"/>
        </w:rPr>
        <w:t xml:space="preserve"> </w:t>
      </w:r>
    </w:p>
    <w:p w:rsidR="006434D1" w:rsidRPr="00181AF8" w:rsidRDefault="006434D1">
      <w:pPr>
        <w:jc w:val="both"/>
      </w:pPr>
    </w:p>
    <w:p w:rsidR="006434D1" w:rsidRPr="00181AF8" w:rsidRDefault="006434D1">
      <w:pPr>
        <w:ind w:left="1080"/>
      </w:pPr>
    </w:p>
    <w:p w:rsidR="006434D1" w:rsidRPr="00181AF8" w:rsidRDefault="009C6CD0">
      <w:pPr>
        <w:numPr>
          <w:ilvl w:val="0"/>
          <w:numId w:val="12"/>
        </w:numPr>
        <w:rPr>
          <w:bCs/>
          <w:lang w:val="en-US"/>
        </w:rPr>
      </w:pPr>
      <w:r w:rsidRPr="00181AF8">
        <w:rPr>
          <w:bCs/>
          <w:lang w:val="en-US"/>
        </w:rPr>
        <w:t>Know t</w:t>
      </w:r>
      <w:r w:rsidR="006434D1" w:rsidRPr="00181AF8">
        <w:rPr>
          <w:bCs/>
          <w:lang w:val="en-US"/>
        </w:rPr>
        <w:t>he importance of enjoyment and play</w:t>
      </w:r>
    </w:p>
    <w:p w:rsidR="006434D1" w:rsidRPr="00181AF8" w:rsidRDefault="009C6CD0">
      <w:pPr>
        <w:numPr>
          <w:ilvl w:val="0"/>
          <w:numId w:val="12"/>
        </w:numPr>
        <w:rPr>
          <w:bCs/>
          <w:lang w:val="en-US"/>
        </w:rPr>
      </w:pPr>
      <w:r w:rsidRPr="00181AF8">
        <w:rPr>
          <w:bCs/>
          <w:lang w:val="en-US"/>
        </w:rPr>
        <w:t>Have m</w:t>
      </w:r>
      <w:r w:rsidR="006434D1" w:rsidRPr="00181AF8">
        <w:rPr>
          <w:bCs/>
          <w:lang w:val="en-US"/>
        </w:rPr>
        <w:t>aximum participation by all children</w:t>
      </w:r>
    </w:p>
    <w:p w:rsidR="006434D1" w:rsidRPr="00181AF8" w:rsidRDefault="009C6CD0">
      <w:pPr>
        <w:numPr>
          <w:ilvl w:val="0"/>
          <w:numId w:val="12"/>
        </w:numPr>
        <w:rPr>
          <w:bCs/>
          <w:lang w:val="en-US"/>
        </w:rPr>
      </w:pPr>
      <w:r w:rsidRPr="00181AF8">
        <w:rPr>
          <w:bCs/>
          <w:lang w:val="en-US"/>
        </w:rPr>
        <w:t>Develop</w:t>
      </w:r>
      <w:r w:rsidR="006434D1" w:rsidRPr="00181AF8">
        <w:rPr>
          <w:bCs/>
          <w:lang w:val="en-US"/>
        </w:rPr>
        <w:t xml:space="preserve"> skills and understanding</w:t>
      </w:r>
    </w:p>
    <w:p w:rsidR="006434D1" w:rsidRPr="00181AF8" w:rsidRDefault="00181AF8">
      <w:pPr>
        <w:numPr>
          <w:ilvl w:val="0"/>
          <w:numId w:val="12"/>
        </w:numPr>
        <w:rPr>
          <w:bCs/>
          <w:lang w:val="en-US"/>
        </w:rPr>
      </w:pPr>
      <w:r w:rsidRPr="00181AF8">
        <w:rPr>
          <w:bCs/>
          <w:lang w:val="en-US"/>
        </w:rPr>
        <w:t>Have a</w:t>
      </w:r>
      <w:r w:rsidR="006434D1" w:rsidRPr="00181AF8">
        <w:rPr>
          <w:bCs/>
          <w:lang w:val="en-US"/>
        </w:rPr>
        <w:t xml:space="preserve"> balance between competitive and non-competitive activities</w:t>
      </w:r>
    </w:p>
    <w:p w:rsidR="006434D1" w:rsidRPr="00181AF8" w:rsidRDefault="00181AF8">
      <w:pPr>
        <w:numPr>
          <w:ilvl w:val="0"/>
          <w:numId w:val="12"/>
        </w:numPr>
        <w:rPr>
          <w:bCs/>
          <w:lang w:val="en-US"/>
        </w:rPr>
      </w:pPr>
      <w:r w:rsidRPr="00181AF8">
        <w:rPr>
          <w:bCs/>
          <w:lang w:val="en-US"/>
        </w:rPr>
        <w:t>Have a</w:t>
      </w:r>
      <w:r w:rsidR="006434D1" w:rsidRPr="00181AF8">
        <w:rPr>
          <w:bCs/>
          <w:lang w:val="en-US"/>
        </w:rPr>
        <w:t xml:space="preserve"> balance between contact and non-contact activities</w:t>
      </w:r>
    </w:p>
    <w:p w:rsidR="006434D1" w:rsidRPr="00181AF8" w:rsidRDefault="00181AF8">
      <w:pPr>
        <w:numPr>
          <w:ilvl w:val="0"/>
          <w:numId w:val="12"/>
        </w:numPr>
        <w:rPr>
          <w:bCs/>
          <w:lang w:val="en-US"/>
        </w:rPr>
      </w:pPr>
      <w:r w:rsidRPr="00181AF8">
        <w:rPr>
          <w:bCs/>
          <w:lang w:val="en-US"/>
        </w:rPr>
        <w:t>Are provided with</w:t>
      </w:r>
      <w:r w:rsidR="006434D1" w:rsidRPr="00181AF8">
        <w:rPr>
          <w:bCs/>
          <w:lang w:val="en-US"/>
        </w:rPr>
        <w:t xml:space="preserve"> opportunities for achievement for each child</w:t>
      </w:r>
    </w:p>
    <w:p w:rsidR="006434D1" w:rsidRPr="00181AF8" w:rsidRDefault="00181AF8">
      <w:pPr>
        <w:numPr>
          <w:ilvl w:val="0"/>
          <w:numId w:val="12"/>
        </w:numPr>
        <w:rPr>
          <w:i/>
        </w:rPr>
      </w:pPr>
      <w:r w:rsidRPr="00181AF8">
        <w:rPr>
          <w:bCs/>
          <w:lang w:val="en-US"/>
        </w:rPr>
        <w:t>Are provided with</w:t>
      </w:r>
      <w:r w:rsidR="006434D1" w:rsidRPr="00181AF8">
        <w:rPr>
          <w:bCs/>
          <w:lang w:val="en-US"/>
        </w:rPr>
        <w:t xml:space="preserve"> activities equally suitable for girls and boys.</w:t>
      </w:r>
    </w:p>
    <w:p w:rsidR="0084634C" w:rsidRDefault="0084634C">
      <w:pPr>
        <w:jc w:val="both"/>
        <w:rPr>
          <w:b/>
        </w:rPr>
      </w:pPr>
    </w:p>
    <w:p w:rsidR="006434D1" w:rsidRPr="00181AF8" w:rsidRDefault="006434D1">
      <w:pPr>
        <w:jc w:val="both"/>
      </w:pPr>
      <w:r w:rsidRPr="00181AF8">
        <w:rPr>
          <w:b/>
        </w:rPr>
        <w:t>_______________________________________________________________________________________</w:t>
      </w:r>
    </w:p>
    <w:p w:rsidR="0084634C" w:rsidRDefault="0084634C">
      <w:pPr>
        <w:pStyle w:val="BodyText"/>
        <w:jc w:val="both"/>
        <w:rPr>
          <w:szCs w:val="28"/>
          <w:u w:val="none"/>
        </w:rPr>
      </w:pPr>
    </w:p>
    <w:p w:rsidR="006434D1" w:rsidRPr="0084634C" w:rsidRDefault="006434D1">
      <w:pPr>
        <w:pStyle w:val="BodyText"/>
        <w:jc w:val="both"/>
        <w:rPr>
          <w:szCs w:val="28"/>
          <w:u w:val="none"/>
        </w:rPr>
      </w:pPr>
      <w:r w:rsidRPr="0084634C">
        <w:rPr>
          <w:szCs w:val="28"/>
          <w:u w:val="none"/>
        </w:rPr>
        <w:t>Implementation</w:t>
      </w:r>
    </w:p>
    <w:p w:rsidR="006434D1" w:rsidRPr="0084634C" w:rsidRDefault="006434D1" w:rsidP="00181AF8">
      <w:pPr>
        <w:pStyle w:val="BodyText"/>
        <w:numPr>
          <w:ilvl w:val="0"/>
          <w:numId w:val="28"/>
        </w:numPr>
        <w:jc w:val="both"/>
        <w:rPr>
          <w:szCs w:val="28"/>
          <w:u w:val="none"/>
        </w:rPr>
      </w:pPr>
      <w:r w:rsidRPr="0084634C">
        <w:rPr>
          <w:szCs w:val="28"/>
          <w:u w:val="none"/>
        </w:rPr>
        <w:t>Roles and Responsibilities</w:t>
      </w:r>
    </w:p>
    <w:p w:rsidR="006434D1" w:rsidRPr="00181AF8" w:rsidRDefault="006434D1">
      <w:pPr>
        <w:jc w:val="both"/>
      </w:pPr>
    </w:p>
    <w:p w:rsidR="00181AF8" w:rsidRPr="00181AF8" w:rsidRDefault="00181AF8" w:rsidP="00181AF8">
      <w:pPr>
        <w:ind w:left="357"/>
        <w:jc w:val="both"/>
      </w:pPr>
      <w:r w:rsidRPr="00181AF8">
        <w:t xml:space="preserve">The Principal will see that the timetabling of PE runs smoothly.  He will also ensure there isn’t an overlap of external coaches.  Deputy Principal and Post holder will see that outside coaches are aware of Core </w:t>
      </w:r>
      <w:r w:rsidR="00BB4CB3">
        <w:t>aspects</w:t>
      </w:r>
      <w:r w:rsidRPr="00181AF8">
        <w:t xml:space="preserve"> of this plan and adhere to same.</w:t>
      </w:r>
    </w:p>
    <w:p w:rsidR="00181AF8" w:rsidRPr="00181AF8" w:rsidRDefault="00181AF8" w:rsidP="00181AF8">
      <w:pPr>
        <w:ind w:left="357"/>
        <w:jc w:val="both"/>
      </w:pPr>
      <w:r w:rsidRPr="00181AF8">
        <w:t xml:space="preserve">SNA will make sure basic items are in plentiful supply and are collected each day after breaks </w:t>
      </w:r>
      <w:proofErr w:type="spellStart"/>
      <w:r w:rsidRPr="00181AF8">
        <w:t>ie</w:t>
      </w:r>
      <w:proofErr w:type="spellEnd"/>
      <w:r w:rsidRPr="00181AF8">
        <w:t xml:space="preserve"> Light Balls, Bean Bags, Hula Hoops, Skipping Ropes.  Each teacher will refer to this plan in the Short term/Long term planning.</w:t>
      </w:r>
    </w:p>
    <w:p w:rsidR="006434D1" w:rsidRPr="00181AF8" w:rsidRDefault="006434D1">
      <w:pPr>
        <w:jc w:val="both"/>
      </w:pPr>
    </w:p>
    <w:p w:rsidR="006434D1" w:rsidRPr="0084634C" w:rsidRDefault="006434D1">
      <w:pPr>
        <w:pStyle w:val="BodyText3"/>
        <w:ind w:left="360"/>
        <w:jc w:val="both"/>
        <w:rPr>
          <w:sz w:val="28"/>
          <w:szCs w:val="28"/>
        </w:rPr>
      </w:pPr>
      <w:r w:rsidRPr="0084634C">
        <w:rPr>
          <w:sz w:val="28"/>
          <w:szCs w:val="28"/>
        </w:rPr>
        <w:t>(b) Timeframe</w:t>
      </w:r>
    </w:p>
    <w:p w:rsidR="00181AF8" w:rsidRPr="00181AF8" w:rsidRDefault="00181AF8" w:rsidP="00181AF8">
      <w:pPr>
        <w:pStyle w:val="BodyText"/>
        <w:ind w:left="360"/>
        <w:jc w:val="both"/>
        <w:rPr>
          <w:b w:val="0"/>
          <w:sz w:val="24"/>
          <w:szCs w:val="24"/>
          <w:u w:val="none"/>
        </w:rPr>
      </w:pPr>
      <w:bookmarkStart w:id="6" w:name="_Toc491053530"/>
      <w:bookmarkStart w:id="7" w:name="_Toc491053918"/>
      <w:bookmarkStart w:id="8" w:name="_Toc491929609"/>
      <w:bookmarkStart w:id="9" w:name="_Toc491929821"/>
      <w:bookmarkStart w:id="10" w:name="_Toc492008225"/>
      <w:bookmarkStart w:id="11" w:name="_Toc492008398"/>
      <w:r w:rsidRPr="00181AF8">
        <w:rPr>
          <w:b w:val="0"/>
          <w:sz w:val="24"/>
          <w:szCs w:val="24"/>
          <w:u w:val="none"/>
        </w:rPr>
        <w:t>The Principal will co-ordinate progress of this plan.  It will be implemented with immediate effect.  It will be monitored and evaluated regularly at staff meetings.</w:t>
      </w:r>
    </w:p>
    <w:p w:rsidR="006434D1" w:rsidRPr="00181AF8" w:rsidRDefault="006434D1">
      <w:pPr>
        <w:pStyle w:val="BodyText"/>
        <w:jc w:val="both"/>
        <w:rPr>
          <w:sz w:val="24"/>
          <w:szCs w:val="24"/>
          <w:u w:val="none"/>
        </w:rPr>
      </w:pPr>
    </w:p>
    <w:p w:rsidR="0084634C" w:rsidRDefault="006434D1">
      <w:pPr>
        <w:pStyle w:val="BodyText"/>
        <w:jc w:val="both"/>
        <w:rPr>
          <w:sz w:val="24"/>
          <w:szCs w:val="24"/>
          <w:u w:val="none"/>
        </w:rPr>
      </w:pPr>
      <w:r w:rsidRPr="00181AF8">
        <w:rPr>
          <w:sz w:val="24"/>
          <w:szCs w:val="24"/>
          <w:u w:val="none"/>
        </w:rPr>
        <w:t>__________________________________________________________________________</w:t>
      </w:r>
      <w:r w:rsidR="0084634C">
        <w:rPr>
          <w:sz w:val="24"/>
          <w:szCs w:val="24"/>
          <w:u w:val="none"/>
        </w:rPr>
        <w:t>_____________</w:t>
      </w:r>
    </w:p>
    <w:p w:rsidR="006434D1" w:rsidRPr="0084634C" w:rsidRDefault="006434D1">
      <w:pPr>
        <w:pStyle w:val="BodyText"/>
        <w:jc w:val="both"/>
        <w:rPr>
          <w:szCs w:val="28"/>
          <w:u w:val="none"/>
        </w:rPr>
      </w:pPr>
      <w:r w:rsidRPr="0084634C">
        <w:rPr>
          <w:szCs w:val="28"/>
          <w:u w:val="none"/>
        </w:rPr>
        <w:t>Review</w:t>
      </w:r>
      <w:bookmarkEnd w:id="6"/>
      <w:bookmarkEnd w:id="7"/>
      <w:bookmarkEnd w:id="8"/>
      <w:bookmarkEnd w:id="9"/>
      <w:bookmarkEnd w:id="10"/>
      <w:bookmarkEnd w:id="11"/>
    </w:p>
    <w:p w:rsidR="006434D1" w:rsidRPr="00181AF8" w:rsidRDefault="00181AF8">
      <w:pPr>
        <w:pStyle w:val="BodyText"/>
        <w:jc w:val="both"/>
        <w:rPr>
          <w:b w:val="0"/>
          <w:bCs w:val="0"/>
          <w:sz w:val="24"/>
          <w:szCs w:val="24"/>
          <w:u w:val="none"/>
        </w:rPr>
      </w:pPr>
      <w:r w:rsidRPr="00181AF8">
        <w:rPr>
          <w:b w:val="0"/>
          <w:bCs w:val="0"/>
          <w:sz w:val="24"/>
          <w:szCs w:val="24"/>
          <w:u w:val="none"/>
        </w:rPr>
        <w:t>This plan will be revi</w:t>
      </w:r>
      <w:r w:rsidR="00383725">
        <w:rPr>
          <w:b w:val="0"/>
          <w:bCs w:val="0"/>
          <w:sz w:val="24"/>
          <w:szCs w:val="24"/>
          <w:u w:val="none"/>
        </w:rPr>
        <w:t>ewed at staff meeting in September 2015</w:t>
      </w:r>
      <w:r w:rsidRPr="00181AF8">
        <w:rPr>
          <w:b w:val="0"/>
          <w:bCs w:val="0"/>
          <w:sz w:val="24"/>
          <w:szCs w:val="24"/>
          <w:u w:val="none"/>
        </w:rPr>
        <w:t>.</w:t>
      </w:r>
    </w:p>
    <w:p w:rsidR="006434D1" w:rsidRPr="00181AF8" w:rsidRDefault="006434D1">
      <w:pPr>
        <w:pStyle w:val="BodyText"/>
        <w:jc w:val="both"/>
        <w:rPr>
          <w:sz w:val="24"/>
          <w:szCs w:val="24"/>
        </w:rPr>
      </w:pPr>
    </w:p>
    <w:p w:rsidR="00181AF8" w:rsidRPr="00181AF8" w:rsidRDefault="00181AF8">
      <w:pPr>
        <w:pStyle w:val="BodyText"/>
        <w:jc w:val="both"/>
        <w:rPr>
          <w:sz w:val="24"/>
          <w:szCs w:val="24"/>
          <w:u w:val="none"/>
        </w:rPr>
      </w:pPr>
    </w:p>
    <w:p w:rsidR="00181AF8" w:rsidRPr="00181AF8" w:rsidRDefault="00181AF8">
      <w:pPr>
        <w:pStyle w:val="BodyText"/>
        <w:jc w:val="both"/>
        <w:rPr>
          <w:sz w:val="24"/>
          <w:szCs w:val="24"/>
          <w:u w:val="none"/>
        </w:rPr>
      </w:pPr>
      <w:r w:rsidRPr="00181AF8">
        <w:rPr>
          <w:sz w:val="24"/>
          <w:szCs w:val="24"/>
          <w:u w:val="none"/>
        </w:rPr>
        <w:t>__________________________________________________________________________</w:t>
      </w:r>
      <w:r w:rsidR="0084634C">
        <w:rPr>
          <w:sz w:val="24"/>
          <w:szCs w:val="24"/>
          <w:u w:val="none"/>
        </w:rPr>
        <w:t>_____________</w:t>
      </w:r>
    </w:p>
    <w:p w:rsidR="0084634C" w:rsidRDefault="0084634C">
      <w:pPr>
        <w:pStyle w:val="BodyText"/>
        <w:jc w:val="both"/>
        <w:rPr>
          <w:szCs w:val="28"/>
          <w:u w:val="none"/>
        </w:rPr>
      </w:pPr>
    </w:p>
    <w:p w:rsidR="006434D1" w:rsidRPr="0084634C" w:rsidRDefault="006434D1">
      <w:pPr>
        <w:pStyle w:val="BodyText"/>
        <w:jc w:val="both"/>
        <w:rPr>
          <w:szCs w:val="28"/>
          <w:u w:val="none"/>
        </w:rPr>
      </w:pPr>
      <w:r w:rsidRPr="0084634C">
        <w:rPr>
          <w:szCs w:val="28"/>
          <w:u w:val="none"/>
        </w:rPr>
        <w:t>Ratification and Communication</w:t>
      </w:r>
    </w:p>
    <w:p w:rsidR="006434D1" w:rsidRDefault="00181AF8">
      <w:pPr>
        <w:pStyle w:val="BodyText"/>
        <w:jc w:val="both"/>
        <w:rPr>
          <w:b w:val="0"/>
          <w:bCs w:val="0"/>
          <w:sz w:val="24"/>
          <w:szCs w:val="24"/>
          <w:u w:val="none"/>
        </w:rPr>
      </w:pPr>
      <w:r w:rsidRPr="00181AF8">
        <w:rPr>
          <w:b w:val="0"/>
          <w:bCs w:val="0"/>
          <w:sz w:val="24"/>
          <w:szCs w:val="24"/>
          <w:u w:val="none"/>
        </w:rPr>
        <w:t>Draft will be presented to Board of Man</w:t>
      </w:r>
      <w:r w:rsidR="00F3364F">
        <w:rPr>
          <w:b w:val="0"/>
          <w:bCs w:val="0"/>
          <w:sz w:val="24"/>
          <w:szCs w:val="24"/>
          <w:u w:val="none"/>
        </w:rPr>
        <w:t>agement for ratification at January</w:t>
      </w:r>
      <w:r w:rsidRPr="00181AF8">
        <w:rPr>
          <w:b w:val="0"/>
          <w:bCs w:val="0"/>
          <w:sz w:val="24"/>
          <w:szCs w:val="24"/>
          <w:u w:val="none"/>
        </w:rPr>
        <w:t xml:space="preserve"> meeting.  Parents will be advised it is available for viewi</w:t>
      </w:r>
      <w:r w:rsidR="00BB4CB3">
        <w:rPr>
          <w:b w:val="0"/>
          <w:bCs w:val="0"/>
          <w:sz w:val="24"/>
          <w:szCs w:val="24"/>
          <w:u w:val="none"/>
        </w:rPr>
        <w:t>ng by appointment with Principal.</w:t>
      </w:r>
    </w:p>
    <w:p w:rsidR="00BB4CB3" w:rsidRDefault="00BB4CB3">
      <w:pPr>
        <w:pStyle w:val="BodyText"/>
        <w:jc w:val="both"/>
        <w:rPr>
          <w:b w:val="0"/>
          <w:bCs w:val="0"/>
          <w:sz w:val="24"/>
          <w:szCs w:val="24"/>
          <w:u w:val="none"/>
        </w:rPr>
      </w:pPr>
    </w:p>
    <w:p w:rsidR="00F3364F" w:rsidRDefault="00F3364F">
      <w:pPr>
        <w:pStyle w:val="BodyText"/>
        <w:jc w:val="both"/>
        <w:rPr>
          <w:b w:val="0"/>
          <w:bCs w:val="0"/>
          <w:sz w:val="24"/>
          <w:szCs w:val="24"/>
          <w:u w:val="none"/>
        </w:rPr>
      </w:pPr>
    </w:p>
    <w:p w:rsidR="00F3364F" w:rsidRDefault="00F3364F">
      <w:pPr>
        <w:pStyle w:val="BodyText"/>
        <w:jc w:val="both"/>
        <w:rPr>
          <w:b w:val="0"/>
          <w:bCs w:val="0"/>
          <w:sz w:val="24"/>
          <w:szCs w:val="24"/>
          <w:u w:val="none"/>
        </w:rPr>
      </w:pPr>
    </w:p>
    <w:p w:rsidR="00F3364F" w:rsidRDefault="00F3364F">
      <w:pPr>
        <w:pStyle w:val="BodyText"/>
        <w:jc w:val="both"/>
        <w:rPr>
          <w:b w:val="0"/>
          <w:bCs w:val="0"/>
          <w:sz w:val="24"/>
          <w:szCs w:val="24"/>
          <w:u w:val="none"/>
        </w:rPr>
      </w:pPr>
    </w:p>
    <w:p w:rsidR="00F3364F" w:rsidRDefault="00F3364F">
      <w:pPr>
        <w:pStyle w:val="BodyText"/>
        <w:jc w:val="both"/>
        <w:rPr>
          <w:b w:val="0"/>
          <w:bCs w:val="0"/>
          <w:sz w:val="24"/>
          <w:szCs w:val="24"/>
          <w:u w:val="none"/>
        </w:rPr>
      </w:pPr>
    </w:p>
    <w:p w:rsidR="00F3364F" w:rsidRDefault="00F3364F">
      <w:pPr>
        <w:pStyle w:val="BodyText"/>
        <w:jc w:val="both"/>
        <w:rPr>
          <w:b w:val="0"/>
          <w:bCs w:val="0"/>
          <w:sz w:val="24"/>
          <w:szCs w:val="24"/>
          <w:u w:val="none"/>
        </w:rPr>
      </w:pPr>
    </w:p>
    <w:p w:rsidR="00F3364F" w:rsidRDefault="00F3364F">
      <w:pPr>
        <w:pStyle w:val="BodyText"/>
        <w:jc w:val="both"/>
        <w:rPr>
          <w:b w:val="0"/>
          <w:bCs w:val="0"/>
          <w:sz w:val="24"/>
          <w:szCs w:val="24"/>
          <w:u w:val="none"/>
        </w:rPr>
      </w:pPr>
      <w:r>
        <w:rPr>
          <w:b w:val="0"/>
          <w:bCs w:val="0"/>
          <w:sz w:val="24"/>
          <w:szCs w:val="24"/>
          <w:u w:val="none"/>
        </w:rPr>
        <w:t>…………………………………………………………</w:t>
      </w:r>
      <w:r>
        <w:rPr>
          <w:b w:val="0"/>
          <w:bCs w:val="0"/>
          <w:sz w:val="24"/>
          <w:szCs w:val="24"/>
          <w:u w:val="none"/>
        </w:rPr>
        <w:tab/>
        <w:t>………………………………</w:t>
      </w:r>
    </w:p>
    <w:p w:rsidR="00F3364F" w:rsidRPr="00BB4CB3" w:rsidRDefault="00F3364F">
      <w:pPr>
        <w:pStyle w:val="BodyText"/>
        <w:jc w:val="both"/>
        <w:rPr>
          <w:b w:val="0"/>
          <w:bCs w:val="0"/>
          <w:sz w:val="24"/>
          <w:szCs w:val="24"/>
          <w:u w:val="none"/>
        </w:rPr>
        <w:sectPr w:rsidR="00F3364F" w:rsidRPr="00BB4CB3" w:rsidSect="00BB4CB3">
          <w:footerReference w:type="default" r:id="rId7"/>
          <w:pgSz w:w="11906" w:h="16838" w:code="9"/>
          <w:pgMar w:top="719" w:right="746" w:bottom="180" w:left="720" w:header="720" w:footer="720" w:gutter="0"/>
          <w:cols w:space="708"/>
          <w:docGrid w:linePitch="360"/>
        </w:sectPr>
      </w:pPr>
      <w:r>
        <w:rPr>
          <w:b w:val="0"/>
          <w:bCs w:val="0"/>
          <w:sz w:val="24"/>
          <w:szCs w:val="24"/>
          <w:u w:val="none"/>
        </w:rPr>
        <w:t>CHAIRPERSON</w:t>
      </w: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r>
    </w:p>
    <w:p w:rsidR="004A19DF" w:rsidRPr="00181AF8" w:rsidRDefault="004A19DF" w:rsidP="00E412D4">
      <w:pPr>
        <w:ind w:right="-154"/>
      </w:pPr>
    </w:p>
    <w:sectPr w:rsidR="004A19DF" w:rsidRPr="00181AF8" w:rsidSect="00F90ECB">
      <w:pgSz w:w="11906" w:h="16838" w:code="9"/>
      <w:pgMar w:top="719" w:right="1440"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725" w:rsidRDefault="00383725">
      <w:r>
        <w:separator/>
      </w:r>
    </w:p>
  </w:endnote>
  <w:endnote w:type="continuationSeparator" w:id="1">
    <w:p w:rsidR="00383725" w:rsidRDefault="003837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25" w:rsidRDefault="00F90ECB">
    <w:pPr>
      <w:pStyle w:val="Footer"/>
      <w:jc w:val="center"/>
      <w:rPr>
        <w:rFonts w:ascii="Times New Roman" w:hAnsi="Times New Roman"/>
      </w:rPr>
    </w:pPr>
    <w:r>
      <w:rPr>
        <w:rStyle w:val="PageNumber"/>
        <w:rFonts w:ascii="Times New Roman" w:hAnsi="Times New Roman"/>
      </w:rPr>
      <w:fldChar w:fldCharType="begin"/>
    </w:r>
    <w:r w:rsidR="00383725">
      <w:rPr>
        <w:rStyle w:val="PageNumber"/>
        <w:rFonts w:ascii="Times New Roman" w:hAnsi="Times New Roman"/>
      </w:rPr>
      <w:instrText xml:space="preserve"> PAGE </w:instrText>
    </w:r>
    <w:r>
      <w:rPr>
        <w:rStyle w:val="PageNumber"/>
        <w:rFonts w:ascii="Times New Roman" w:hAnsi="Times New Roman"/>
      </w:rPr>
      <w:fldChar w:fldCharType="separate"/>
    </w:r>
    <w:r w:rsidR="00E412D4">
      <w:rPr>
        <w:rStyle w:val="PageNumber"/>
        <w:rFonts w:ascii="Times New Roman" w:hAnsi="Times New Roman"/>
        <w:noProof/>
      </w:rPr>
      <w:t>7</w:t>
    </w:r>
    <w:r>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725" w:rsidRDefault="00383725">
      <w:r>
        <w:separator/>
      </w:r>
    </w:p>
  </w:footnote>
  <w:footnote w:type="continuationSeparator" w:id="1">
    <w:p w:rsidR="00383725" w:rsidRDefault="00383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D6E"/>
    <w:multiLevelType w:val="hybridMultilevel"/>
    <w:tmpl w:val="660EA7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215210D"/>
    <w:multiLevelType w:val="hybridMultilevel"/>
    <w:tmpl w:val="54467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340383"/>
    <w:multiLevelType w:val="hybridMultilevel"/>
    <w:tmpl w:val="D618D498"/>
    <w:lvl w:ilvl="0" w:tplc="9732E726">
      <w:start w:val="1"/>
      <w:numFmt w:val="bullet"/>
      <w:lvlText w:val=""/>
      <w:lvlJc w:val="left"/>
      <w:pPr>
        <w:tabs>
          <w:tab w:val="num" w:pos="648"/>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96DBE"/>
    <w:multiLevelType w:val="hybridMultilevel"/>
    <w:tmpl w:val="BC7A23CE"/>
    <w:lvl w:ilvl="0" w:tplc="04090005">
      <w:start w:val="1"/>
      <w:numFmt w:val="bullet"/>
      <w:lvlText w:val=""/>
      <w:lvlJc w:val="left"/>
      <w:pPr>
        <w:tabs>
          <w:tab w:val="num" w:pos="1440"/>
        </w:tabs>
        <w:ind w:left="1440" w:hanging="360"/>
      </w:pPr>
      <w:rPr>
        <w:rFonts w:ascii="Wingdings" w:hAnsi="Wingdings" w:hint="default"/>
      </w:rPr>
    </w:lvl>
    <w:lvl w:ilvl="1" w:tplc="04090015">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6D768A"/>
    <w:multiLevelType w:val="hybridMultilevel"/>
    <w:tmpl w:val="CC3470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F641831"/>
    <w:multiLevelType w:val="hybridMultilevel"/>
    <w:tmpl w:val="80A225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36B18DE"/>
    <w:multiLevelType w:val="hybridMultilevel"/>
    <w:tmpl w:val="1BC6BF5C"/>
    <w:lvl w:ilvl="0" w:tplc="04090003">
      <w:start w:val="1"/>
      <w:numFmt w:val="bullet"/>
      <w:lvlText w:val="o"/>
      <w:lvlJc w:val="left"/>
      <w:pPr>
        <w:tabs>
          <w:tab w:val="num" w:pos="1440"/>
        </w:tabs>
        <w:ind w:left="1440" w:hanging="360"/>
      </w:pPr>
      <w:rPr>
        <w:rFonts w:ascii="Courier New" w:hAnsi="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7">
    <w:nsid w:val="16957455"/>
    <w:multiLevelType w:val="hybridMultilevel"/>
    <w:tmpl w:val="757CA5F0"/>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133569"/>
    <w:multiLevelType w:val="hybridMultilevel"/>
    <w:tmpl w:val="1BC6BF5C"/>
    <w:lvl w:ilvl="0" w:tplc="74DC9F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143B1F"/>
    <w:multiLevelType w:val="hybridMultilevel"/>
    <w:tmpl w:val="C066C1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0FA3C43"/>
    <w:multiLevelType w:val="hybridMultilevel"/>
    <w:tmpl w:val="1854C8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7076F31"/>
    <w:multiLevelType w:val="hybridMultilevel"/>
    <w:tmpl w:val="F5988FC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F201488"/>
    <w:multiLevelType w:val="hybridMultilevel"/>
    <w:tmpl w:val="8D882F5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33B2EA6"/>
    <w:multiLevelType w:val="hybridMultilevel"/>
    <w:tmpl w:val="C2BE95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5410CE"/>
    <w:multiLevelType w:val="hybridMultilevel"/>
    <w:tmpl w:val="C0D8B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56598C"/>
    <w:multiLevelType w:val="hybridMultilevel"/>
    <w:tmpl w:val="7E40CC7E"/>
    <w:lvl w:ilvl="0" w:tplc="04090001">
      <w:start w:val="1"/>
      <w:numFmt w:val="bullet"/>
      <w:lvlText w:val=""/>
      <w:lvlJc w:val="left"/>
      <w:pPr>
        <w:tabs>
          <w:tab w:val="num" w:pos="1440"/>
        </w:tabs>
        <w:ind w:left="1440" w:hanging="360"/>
      </w:pPr>
      <w:rPr>
        <w:rFonts w:ascii="Symbol" w:hAnsi="Symbol" w:hint="default"/>
      </w:rPr>
    </w:lvl>
    <w:lvl w:ilvl="1" w:tplc="04090015">
      <w:start w:val="1"/>
      <w:numFmt w:val="upperLetter"/>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98E153C"/>
    <w:multiLevelType w:val="hybridMultilevel"/>
    <w:tmpl w:val="C88655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AAA2573"/>
    <w:multiLevelType w:val="hybridMultilevel"/>
    <w:tmpl w:val="4E50C844"/>
    <w:lvl w:ilvl="0" w:tplc="04090001">
      <w:start w:val="1"/>
      <w:numFmt w:val="bullet"/>
      <w:lvlText w:val=""/>
      <w:lvlJc w:val="left"/>
      <w:pPr>
        <w:tabs>
          <w:tab w:val="num" w:pos="720"/>
        </w:tabs>
        <w:ind w:left="720" w:hanging="360"/>
      </w:pPr>
      <w:rPr>
        <w:rFonts w:ascii="Symbol" w:hAnsi="Symbol" w:hint="default"/>
      </w:rPr>
    </w:lvl>
    <w:lvl w:ilvl="1" w:tplc="6B9A8BB6">
      <w:start w:val="1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1F3200"/>
    <w:multiLevelType w:val="hybridMultilevel"/>
    <w:tmpl w:val="F058191A"/>
    <w:lvl w:ilvl="0" w:tplc="FFFFFFFF">
      <w:start w:val="1"/>
      <w:numFmt w:val="bullet"/>
      <w:lvlText w:val="o"/>
      <w:lvlJc w:val="left"/>
      <w:pPr>
        <w:tabs>
          <w:tab w:val="num" w:pos="1440"/>
        </w:tabs>
        <w:ind w:left="1440" w:hanging="360"/>
      </w:pPr>
      <w:rPr>
        <w:rFonts w:ascii="Courier New" w:hAnsi="Courier New"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4F401478"/>
    <w:multiLevelType w:val="hybridMultilevel"/>
    <w:tmpl w:val="D6005EEA"/>
    <w:lvl w:ilvl="0" w:tplc="40F6B156">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1">
    <w:nsid w:val="553634C1"/>
    <w:multiLevelType w:val="hybridMultilevel"/>
    <w:tmpl w:val="0B6EC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C571B5"/>
    <w:multiLevelType w:val="hybridMultilevel"/>
    <w:tmpl w:val="DAF460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45677F9"/>
    <w:multiLevelType w:val="hybridMultilevel"/>
    <w:tmpl w:val="C0F29478"/>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72BAC"/>
    <w:multiLevelType w:val="hybridMultilevel"/>
    <w:tmpl w:val="55C036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E2E2E00"/>
    <w:multiLevelType w:val="hybridMultilevel"/>
    <w:tmpl w:val="0D04B1B4"/>
    <w:lvl w:ilvl="0" w:tplc="0409000F">
      <w:start w:val="1"/>
      <w:numFmt w:val="decimal"/>
      <w:lvlText w:val="%1."/>
      <w:lvlJc w:val="left"/>
      <w:pPr>
        <w:tabs>
          <w:tab w:val="num" w:pos="1080"/>
        </w:tabs>
        <w:ind w:left="1080" w:hanging="360"/>
      </w:pPr>
    </w:lvl>
    <w:lvl w:ilvl="1" w:tplc="646A8B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003516"/>
    <w:multiLevelType w:val="hybridMultilevel"/>
    <w:tmpl w:val="A7DE923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7">
    <w:nsid w:val="7B345C1C"/>
    <w:multiLevelType w:val="hybridMultilevel"/>
    <w:tmpl w:val="B0148A78"/>
    <w:lvl w:ilvl="0" w:tplc="04090003">
      <w:start w:val="1"/>
      <w:numFmt w:val="bullet"/>
      <w:lvlText w:val="o"/>
      <w:lvlJc w:val="left"/>
      <w:pPr>
        <w:tabs>
          <w:tab w:val="num" w:pos="1440"/>
        </w:tabs>
        <w:ind w:left="1440" w:hanging="360"/>
      </w:pPr>
      <w:rPr>
        <w:rFonts w:ascii="Courier New" w:hAnsi="Courier New" w:hint="default"/>
      </w:rPr>
    </w:lvl>
    <w:lvl w:ilvl="1" w:tplc="74DC9F72">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5"/>
  </w:num>
  <w:num w:numId="4">
    <w:abstractNumId w:val="19"/>
  </w:num>
  <w:num w:numId="5">
    <w:abstractNumId w:val="9"/>
  </w:num>
  <w:num w:numId="6">
    <w:abstractNumId w:val="25"/>
  </w:num>
  <w:num w:numId="7">
    <w:abstractNumId w:val="18"/>
  </w:num>
  <w:num w:numId="8">
    <w:abstractNumId w:val="6"/>
  </w:num>
  <w:num w:numId="9">
    <w:abstractNumId w:val="1"/>
  </w:num>
  <w:num w:numId="10">
    <w:abstractNumId w:val="7"/>
  </w:num>
  <w:num w:numId="11">
    <w:abstractNumId w:val="27"/>
  </w:num>
  <w:num w:numId="12">
    <w:abstractNumId w:val="13"/>
  </w:num>
  <w:num w:numId="13">
    <w:abstractNumId w:val="23"/>
  </w:num>
  <w:num w:numId="14">
    <w:abstractNumId w:val="2"/>
  </w:num>
  <w:num w:numId="15">
    <w:abstractNumId w:val="15"/>
  </w:num>
  <w:num w:numId="16">
    <w:abstractNumId w:val="12"/>
  </w:num>
  <w:num w:numId="17">
    <w:abstractNumId w:val="14"/>
  </w:num>
  <w:num w:numId="18">
    <w:abstractNumId w:val="0"/>
  </w:num>
  <w:num w:numId="19">
    <w:abstractNumId w:val="10"/>
  </w:num>
  <w:num w:numId="20">
    <w:abstractNumId w:val="16"/>
  </w:num>
  <w:num w:numId="21">
    <w:abstractNumId w:val="21"/>
  </w:num>
  <w:num w:numId="22">
    <w:abstractNumId w:val="3"/>
  </w:num>
  <w:num w:numId="23">
    <w:abstractNumId w:val="26"/>
  </w:num>
  <w:num w:numId="24">
    <w:abstractNumId w:val="11"/>
  </w:num>
  <w:num w:numId="25">
    <w:abstractNumId w:val="24"/>
  </w:num>
  <w:num w:numId="26">
    <w:abstractNumId w:val="17"/>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6434D1"/>
    <w:rsid w:val="00027B01"/>
    <w:rsid w:val="0003539C"/>
    <w:rsid w:val="000960BF"/>
    <w:rsid w:val="00127066"/>
    <w:rsid w:val="00161780"/>
    <w:rsid w:val="00181AF8"/>
    <w:rsid w:val="001D3A42"/>
    <w:rsid w:val="001E10FA"/>
    <w:rsid w:val="002C2E90"/>
    <w:rsid w:val="00383725"/>
    <w:rsid w:val="00394CC5"/>
    <w:rsid w:val="004A19DF"/>
    <w:rsid w:val="00560CC9"/>
    <w:rsid w:val="005702A9"/>
    <w:rsid w:val="00595A41"/>
    <w:rsid w:val="005B7BE7"/>
    <w:rsid w:val="006434D1"/>
    <w:rsid w:val="00696AC9"/>
    <w:rsid w:val="0084634C"/>
    <w:rsid w:val="00900301"/>
    <w:rsid w:val="00910B7E"/>
    <w:rsid w:val="009357FA"/>
    <w:rsid w:val="009C6CD0"/>
    <w:rsid w:val="009F53A6"/>
    <w:rsid w:val="00A6475B"/>
    <w:rsid w:val="00BB4CB3"/>
    <w:rsid w:val="00BD0B43"/>
    <w:rsid w:val="00C0788D"/>
    <w:rsid w:val="00C550D6"/>
    <w:rsid w:val="00CB37E6"/>
    <w:rsid w:val="00E1708A"/>
    <w:rsid w:val="00E412D4"/>
    <w:rsid w:val="00E8539E"/>
    <w:rsid w:val="00EF569A"/>
    <w:rsid w:val="00F3364F"/>
    <w:rsid w:val="00F44C9B"/>
    <w:rsid w:val="00F90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CB"/>
    <w:rPr>
      <w:sz w:val="24"/>
      <w:szCs w:val="24"/>
      <w:lang w:val="en-GB"/>
    </w:rPr>
  </w:style>
  <w:style w:type="paragraph" w:styleId="Heading1">
    <w:name w:val="heading 1"/>
    <w:basedOn w:val="Normal"/>
    <w:next w:val="Normal"/>
    <w:qFormat/>
    <w:rsid w:val="00F90ECB"/>
    <w:pPr>
      <w:keepNext/>
      <w:ind w:left="720"/>
      <w:outlineLvl w:val="0"/>
    </w:pPr>
    <w:rPr>
      <w:i/>
      <w:iCs/>
      <w:lang w:val="en-IE"/>
    </w:rPr>
  </w:style>
  <w:style w:type="paragraph" w:styleId="Heading2">
    <w:name w:val="heading 2"/>
    <w:basedOn w:val="Normal"/>
    <w:next w:val="Normal"/>
    <w:qFormat/>
    <w:rsid w:val="00F90ECB"/>
    <w:pPr>
      <w:keepNext/>
      <w:jc w:val="center"/>
      <w:outlineLvl w:val="1"/>
    </w:pPr>
    <w:rPr>
      <w:b/>
      <w:bCs/>
      <w:sz w:val="40"/>
      <w:szCs w:val="20"/>
    </w:rPr>
  </w:style>
  <w:style w:type="paragraph" w:styleId="Heading3">
    <w:name w:val="heading 3"/>
    <w:basedOn w:val="Normal"/>
    <w:next w:val="Normal"/>
    <w:qFormat/>
    <w:rsid w:val="00F90ECB"/>
    <w:pPr>
      <w:keepNext/>
      <w:spacing w:after="40"/>
      <w:ind w:left="720"/>
      <w:outlineLvl w:val="2"/>
    </w:pPr>
    <w:rPr>
      <w:i/>
      <w:iCs/>
      <w:sz w:val="20"/>
      <w:lang w:val="en-IE"/>
    </w:rPr>
  </w:style>
  <w:style w:type="paragraph" w:styleId="Heading4">
    <w:name w:val="heading 4"/>
    <w:basedOn w:val="Normal"/>
    <w:next w:val="Normal"/>
    <w:qFormat/>
    <w:rsid w:val="00F90ECB"/>
    <w:pPr>
      <w:keepNext/>
      <w:jc w:val="center"/>
      <w:outlineLvl w:val="3"/>
    </w:pPr>
    <w:rPr>
      <w:b/>
      <w:bCs/>
      <w:sz w:val="28"/>
      <w:szCs w:val="28"/>
    </w:rPr>
  </w:style>
  <w:style w:type="paragraph" w:styleId="Heading5">
    <w:name w:val="heading 5"/>
    <w:basedOn w:val="Normal"/>
    <w:next w:val="Normal"/>
    <w:qFormat/>
    <w:rsid w:val="00F90ECB"/>
    <w:pPr>
      <w:keepNext/>
      <w:outlineLvl w:val="4"/>
    </w:pPr>
    <w:rPr>
      <w:b/>
      <w:sz w:val="22"/>
      <w:szCs w:val="20"/>
    </w:rPr>
  </w:style>
  <w:style w:type="paragraph" w:styleId="Heading6">
    <w:name w:val="heading 6"/>
    <w:basedOn w:val="Normal"/>
    <w:next w:val="Normal"/>
    <w:qFormat/>
    <w:rsid w:val="00F90ECB"/>
    <w:pPr>
      <w:keepNext/>
      <w:outlineLvl w:val="5"/>
    </w:pPr>
    <w:rPr>
      <w:b/>
      <w:bCs/>
      <w:i/>
      <w:iCs/>
    </w:rPr>
  </w:style>
  <w:style w:type="paragraph" w:styleId="Heading7">
    <w:name w:val="heading 7"/>
    <w:basedOn w:val="Normal"/>
    <w:next w:val="Normal"/>
    <w:qFormat/>
    <w:rsid w:val="00F90ECB"/>
    <w:pPr>
      <w:keepNext/>
      <w:ind w:right="-868"/>
      <w:jc w:val="center"/>
      <w:outlineLvl w:val="6"/>
    </w:pPr>
    <w:rPr>
      <w:b/>
      <w:bCs/>
      <w:sz w:val="48"/>
      <w:lang w:val="en-IE"/>
    </w:rPr>
  </w:style>
  <w:style w:type="paragraph" w:styleId="Heading8">
    <w:name w:val="heading 8"/>
    <w:basedOn w:val="Normal"/>
    <w:next w:val="Normal"/>
    <w:qFormat/>
    <w:rsid w:val="00F90ECB"/>
    <w:pPr>
      <w:keepNext/>
      <w:outlineLvl w:val="7"/>
    </w:pPr>
    <w:rPr>
      <w:szCs w:val="20"/>
    </w:rPr>
  </w:style>
  <w:style w:type="paragraph" w:styleId="Heading9">
    <w:name w:val="heading 9"/>
    <w:basedOn w:val="Normal"/>
    <w:next w:val="Normal"/>
    <w:qFormat/>
    <w:rsid w:val="00F90ECB"/>
    <w:pPr>
      <w:keepNext/>
      <w:outlineLvl w:val="8"/>
    </w:pPr>
    <w:rPr>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0ECB"/>
    <w:pPr>
      <w:jc w:val="center"/>
    </w:pPr>
    <w:rPr>
      <w:rFonts w:ascii="Arial" w:hAnsi="Arial" w:cs="Arial"/>
      <w:sz w:val="48"/>
      <w:szCs w:val="20"/>
    </w:rPr>
  </w:style>
  <w:style w:type="paragraph" w:styleId="Title">
    <w:name w:val="Title"/>
    <w:basedOn w:val="Normal"/>
    <w:qFormat/>
    <w:rsid w:val="00F90ECB"/>
    <w:pPr>
      <w:jc w:val="center"/>
    </w:pPr>
    <w:rPr>
      <w:b/>
      <w:bCs/>
      <w:sz w:val="28"/>
      <w:lang w:val="en-IE"/>
    </w:rPr>
  </w:style>
  <w:style w:type="paragraph" w:styleId="Footer">
    <w:name w:val="footer"/>
    <w:basedOn w:val="Normal"/>
    <w:rsid w:val="00F90ECB"/>
    <w:pPr>
      <w:tabs>
        <w:tab w:val="center" w:pos="4320"/>
        <w:tab w:val="right" w:pos="8640"/>
      </w:tabs>
    </w:pPr>
    <w:rPr>
      <w:rFonts w:ascii="Arial" w:hAnsi="Arial" w:cs="Arial"/>
      <w:lang w:val="en-IE"/>
    </w:rPr>
  </w:style>
  <w:style w:type="character" w:styleId="Hyperlink">
    <w:name w:val="Hyperlink"/>
    <w:basedOn w:val="DefaultParagraphFont"/>
    <w:rsid w:val="00F90ECB"/>
    <w:rPr>
      <w:color w:val="0000FF"/>
      <w:u w:val="single"/>
    </w:rPr>
  </w:style>
  <w:style w:type="paragraph" w:styleId="BodyTextIndent3">
    <w:name w:val="Body Text Indent 3"/>
    <w:basedOn w:val="Normal"/>
    <w:rsid w:val="00F90ECB"/>
    <w:pPr>
      <w:ind w:left="360"/>
    </w:pPr>
    <w:rPr>
      <w:i/>
      <w:iCs/>
      <w:sz w:val="28"/>
      <w:szCs w:val="20"/>
    </w:rPr>
  </w:style>
  <w:style w:type="paragraph" w:customStyle="1" w:styleId="C">
    <w:name w:val="C"/>
    <w:aliases w:val="Heading_circular_web"/>
    <w:basedOn w:val="Normal"/>
    <w:rsid w:val="00F90ECB"/>
    <w:rPr>
      <w:rFonts w:ascii="Arial" w:hAnsi="Arial"/>
      <w:b/>
    </w:rPr>
  </w:style>
  <w:style w:type="paragraph" w:styleId="BodyText">
    <w:name w:val="Body Text"/>
    <w:basedOn w:val="Normal"/>
    <w:rsid w:val="00F90ECB"/>
    <w:rPr>
      <w:b/>
      <w:bCs/>
      <w:sz w:val="28"/>
      <w:szCs w:val="20"/>
      <w:u w:val="single"/>
    </w:rPr>
  </w:style>
  <w:style w:type="paragraph" w:customStyle="1" w:styleId="B">
    <w:name w:val="B"/>
    <w:aliases w:val="Normal_circular_web"/>
    <w:basedOn w:val="Normal"/>
    <w:rsid w:val="00F90ECB"/>
    <w:rPr>
      <w:rFonts w:ascii="Arial" w:hAnsi="Arial"/>
      <w:sz w:val="22"/>
    </w:rPr>
  </w:style>
  <w:style w:type="paragraph" w:styleId="BodyText2">
    <w:name w:val="Body Text 2"/>
    <w:basedOn w:val="Normal"/>
    <w:rsid w:val="00F90ECB"/>
    <w:pPr>
      <w:jc w:val="center"/>
    </w:pPr>
    <w:rPr>
      <w:bCs/>
      <w:szCs w:val="20"/>
    </w:rPr>
  </w:style>
  <w:style w:type="paragraph" w:styleId="BodyText3">
    <w:name w:val="Body Text 3"/>
    <w:basedOn w:val="Normal"/>
    <w:rsid w:val="00F90ECB"/>
    <w:rPr>
      <w:b/>
      <w:bCs/>
      <w:lang w:val="en-IE"/>
    </w:rPr>
  </w:style>
  <w:style w:type="character" w:styleId="PageNumber">
    <w:name w:val="page number"/>
    <w:basedOn w:val="DefaultParagraphFont"/>
    <w:rsid w:val="00F90ECB"/>
  </w:style>
  <w:style w:type="paragraph" w:styleId="Subtitle">
    <w:name w:val="Subtitle"/>
    <w:basedOn w:val="Normal"/>
    <w:qFormat/>
    <w:rsid w:val="00F90ECB"/>
    <w:rPr>
      <w:sz w:val="28"/>
      <w:szCs w:val="20"/>
    </w:rPr>
  </w:style>
  <w:style w:type="paragraph" w:styleId="BalloonText">
    <w:name w:val="Balloon Text"/>
    <w:basedOn w:val="Normal"/>
    <w:semiHidden/>
    <w:rsid w:val="00F90ECB"/>
    <w:rPr>
      <w:rFonts w:ascii="Tahoma" w:hAnsi="Tahoma" w:cs="Tahoma"/>
      <w:sz w:val="16"/>
      <w:szCs w:val="16"/>
    </w:rPr>
  </w:style>
  <w:style w:type="character" w:styleId="CommentReference">
    <w:name w:val="annotation reference"/>
    <w:basedOn w:val="DefaultParagraphFont"/>
    <w:semiHidden/>
    <w:rsid w:val="00F90ECB"/>
    <w:rPr>
      <w:sz w:val="16"/>
      <w:szCs w:val="16"/>
    </w:rPr>
  </w:style>
  <w:style w:type="paragraph" w:styleId="CommentText">
    <w:name w:val="annotation text"/>
    <w:basedOn w:val="Normal"/>
    <w:semiHidden/>
    <w:rsid w:val="00F90ECB"/>
    <w:rPr>
      <w:sz w:val="20"/>
      <w:szCs w:val="20"/>
    </w:rPr>
  </w:style>
  <w:style w:type="paragraph" w:styleId="CommentSubject">
    <w:name w:val="annotation subject"/>
    <w:basedOn w:val="CommentText"/>
    <w:next w:val="CommentText"/>
    <w:semiHidden/>
    <w:rsid w:val="00F90ECB"/>
    <w:rPr>
      <w:b/>
      <w:bCs/>
    </w:rPr>
  </w:style>
  <w:style w:type="paragraph" w:styleId="BodyTextIndent">
    <w:name w:val="Body Text Indent"/>
    <w:basedOn w:val="Normal"/>
    <w:rsid w:val="00F90ECB"/>
    <w:pPr>
      <w:ind w:left="360"/>
    </w:pPr>
    <w:rPr>
      <w:i/>
      <w:color w:val="FF0000"/>
      <w:sz w:val="22"/>
    </w:rPr>
  </w:style>
  <w:style w:type="paragraph" w:styleId="FootnoteText">
    <w:name w:val="footnote text"/>
    <w:basedOn w:val="Normal"/>
    <w:semiHidden/>
    <w:rsid w:val="00F90ECB"/>
    <w:rPr>
      <w:sz w:val="20"/>
      <w:szCs w:val="20"/>
    </w:rPr>
  </w:style>
  <w:style w:type="character" w:styleId="FootnoteReference">
    <w:name w:val="footnote reference"/>
    <w:basedOn w:val="DefaultParagraphFont"/>
    <w:semiHidden/>
    <w:rsid w:val="00F90ECB"/>
    <w:rPr>
      <w:vertAlign w:val="superscript"/>
    </w:rPr>
  </w:style>
  <w:style w:type="table" w:styleId="TableGrid">
    <w:name w:val="Table Grid"/>
    <w:basedOn w:val="TableNormal"/>
    <w:rsid w:val="00BB4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2006</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Curriculum Planning Prompts (PE)</vt:lpstr>
    </vt:vector>
  </TitlesOfParts>
  <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Prompts (PE)</dc:title>
  <dc:subject/>
  <dc:creator>SDPS (Primary)</dc:creator>
  <cp:keywords/>
  <dc:description/>
  <cp:lastModifiedBy>anne</cp:lastModifiedBy>
  <cp:revision>3</cp:revision>
  <cp:lastPrinted>2015-05-11T14:09:00Z</cp:lastPrinted>
  <dcterms:created xsi:type="dcterms:W3CDTF">2015-05-11T14:11:00Z</dcterms:created>
  <dcterms:modified xsi:type="dcterms:W3CDTF">2017-03-07T13:55:00Z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-1562772756</vt:i4>
  </property>
  <property fmtid="{D5CDD505-2E9C-101B-9397-08002B2CF9AE}" pid="3" name="_EmailSubject">
    <vt:lpwstr>Curriculum Planning Prompts: English</vt:lpwstr>
  </property>
  <property fmtid="{D5CDD505-2E9C-101B-9397-08002B2CF9AE}" pid="4" name="_AuthorEmail">
    <vt:lpwstr>Sarah.Fitzpatrick@ncca.ie</vt:lpwstr>
  </property>
  <property fmtid="{D5CDD505-2E9C-101B-9397-08002B2CF9AE}" pid="5" name="_AuthorEmailDisplayName">
    <vt:lpwstr>Sarah FitzPatrick</vt:lpwstr>
  </property>
  <property fmtid="{D5CDD505-2E9C-101B-9397-08002B2CF9AE}" pid="6" name="_PreviousAdHocReviewCycleID">
    <vt:i4>-344056517</vt:i4>
  </property>
  <property fmtid="{D5CDD505-2E9C-101B-9397-08002B2CF9AE}" pid="7" name="_ReviewingToolsShownOnce">
    <vt:lpwstr/>
  </property>
</Properties>
</file>